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B7677" w14:textId="77777777" w:rsidR="001B54CA" w:rsidRDefault="001B54CA" w:rsidP="002F5AC3"/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749"/>
        <w:gridCol w:w="1163"/>
        <w:gridCol w:w="908"/>
        <w:gridCol w:w="908"/>
        <w:gridCol w:w="1210"/>
        <w:gridCol w:w="937"/>
        <w:gridCol w:w="3042"/>
        <w:gridCol w:w="6913"/>
      </w:tblGrid>
      <w:tr w:rsidR="001B54CA" w:rsidRPr="005D74C7" w14:paraId="7FD06783" w14:textId="77777777" w:rsidTr="001B54CA">
        <w:trPr>
          <w:trHeight w:val="726"/>
        </w:trPr>
        <w:tc>
          <w:tcPr>
            <w:tcW w:w="17270" w:type="dxa"/>
            <w:gridSpan w:val="9"/>
          </w:tcPr>
          <w:p w14:paraId="6F98703F" w14:textId="77777777" w:rsidR="001B54CA" w:rsidRPr="005D74C7" w:rsidRDefault="001B54CA" w:rsidP="001B54CA">
            <w:pPr>
              <w:spacing w:before="10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6171D6B" w14:textId="0F2B314C" w:rsidR="001B54CA" w:rsidRPr="005D74C7" w:rsidRDefault="001B54CA" w:rsidP="001B54CA">
            <w:pPr>
              <w:spacing w:before="1" w:line="271" w:lineRule="auto"/>
              <w:ind w:left="6553" w:right="3342" w:hanging="2439"/>
              <w:rPr>
                <w:rFonts w:eastAsia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cs="Arial MT"/>
                <w:b/>
                <w:w w:val="105"/>
                <w:sz w:val="18"/>
                <w:szCs w:val="18"/>
                <w:lang w:val="es-ES" w:eastAsia="en-US"/>
              </w:rPr>
              <w:t>PROGRAMA</w:t>
            </w:r>
            <w:r w:rsidRPr="005D74C7">
              <w:rPr>
                <w:rFonts w:eastAsia="Arial MT" w:cs="Arial MT"/>
                <w:b/>
                <w:spacing w:val="-6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w w:val="105"/>
                <w:sz w:val="18"/>
                <w:szCs w:val="18"/>
                <w:lang w:val="es-ES" w:eastAsia="en-US"/>
              </w:rPr>
              <w:t>ANUAL</w:t>
            </w:r>
            <w:r w:rsidRPr="005D74C7">
              <w:rPr>
                <w:rFonts w:eastAsia="Arial MT" w:cs="Arial MT"/>
                <w:b/>
                <w:spacing w:val="-5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w w:val="105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eastAsia="Arial MT" w:cs="Arial MT"/>
                <w:b/>
                <w:spacing w:val="-5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w w:val="105"/>
                <w:sz w:val="18"/>
                <w:szCs w:val="18"/>
                <w:lang w:val="es-ES" w:eastAsia="en-US"/>
              </w:rPr>
              <w:t>AUDITORÍAS</w:t>
            </w:r>
            <w:r w:rsidRPr="005D74C7">
              <w:rPr>
                <w:rFonts w:eastAsia="Arial MT" w:cs="Arial MT"/>
                <w:b/>
                <w:spacing w:val="-5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w w:val="105"/>
                <w:sz w:val="18"/>
                <w:szCs w:val="18"/>
                <w:lang w:val="es-ES" w:eastAsia="en-US"/>
              </w:rPr>
              <w:t>INTERNAS</w:t>
            </w:r>
            <w:r w:rsidRPr="005D74C7">
              <w:rPr>
                <w:rFonts w:eastAsia="Arial MT" w:cs="Arial MT"/>
                <w:b/>
                <w:spacing w:val="-4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w w:val="105"/>
                <w:sz w:val="18"/>
                <w:szCs w:val="18"/>
                <w:lang w:val="es-ES" w:eastAsia="en-US"/>
              </w:rPr>
              <w:t>PAAI</w:t>
            </w:r>
            <w:r w:rsidRPr="005D74C7">
              <w:rPr>
                <w:rFonts w:eastAsia="Arial MT" w:cs="Arial MT"/>
                <w:b/>
                <w:spacing w:val="-12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w w:val="105"/>
                <w:sz w:val="18"/>
                <w:szCs w:val="18"/>
                <w:lang w:val="es-ES" w:eastAsia="en-US"/>
              </w:rPr>
              <w:t>VIGENCIA</w:t>
            </w:r>
            <w:r w:rsidRPr="005D74C7">
              <w:rPr>
                <w:rFonts w:eastAsia="Arial MT" w:cs="Arial MT"/>
                <w:b/>
                <w:spacing w:val="-6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="002C0B2A">
              <w:rPr>
                <w:rFonts w:eastAsia="Arial MT" w:cs="Arial MT"/>
                <w:b/>
                <w:w w:val="105"/>
                <w:sz w:val="18"/>
                <w:szCs w:val="18"/>
                <w:lang w:val="es-ES" w:eastAsia="en-US"/>
              </w:rPr>
              <w:t>2025</w:t>
            </w:r>
            <w:r w:rsidR="00CB0046" w:rsidRPr="005D74C7">
              <w:rPr>
                <w:rFonts w:eastAsia="Arial MT" w:cs="Arial MT"/>
                <w:b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w w:val="105"/>
                <w:sz w:val="18"/>
                <w:szCs w:val="18"/>
                <w:lang w:val="es-ES" w:eastAsia="en-US"/>
              </w:rPr>
              <w:t>VERSIÓN</w:t>
            </w:r>
            <w:r w:rsidRPr="005D74C7">
              <w:rPr>
                <w:rFonts w:eastAsia="Arial MT" w:cs="Arial MT"/>
                <w:b/>
                <w:spacing w:val="-2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w w:val="105"/>
                <w:sz w:val="18"/>
                <w:szCs w:val="18"/>
                <w:lang w:val="es-ES" w:eastAsia="en-US"/>
              </w:rPr>
              <w:t>1.0</w:t>
            </w:r>
          </w:p>
        </w:tc>
      </w:tr>
      <w:tr w:rsidR="001B54CA" w:rsidRPr="005D74C7" w14:paraId="4A9DBC08" w14:textId="77777777" w:rsidTr="001B54CA">
        <w:trPr>
          <w:trHeight w:val="511"/>
        </w:trPr>
        <w:tc>
          <w:tcPr>
            <w:tcW w:w="21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FE07" w14:textId="77777777" w:rsidR="001B54CA" w:rsidRPr="005D74C7" w:rsidRDefault="001B54CA" w:rsidP="001B54CA">
            <w:pPr>
              <w:spacing w:before="7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B61530B" w14:textId="77777777" w:rsidR="001B54CA" w:rsidRPr="005D74C7" w:rsidRDefault="001B54CA" w:rsidP="001B54CA">
            <w:pPr>
              <w:ind w:left="196"/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OBJETIVO</w:t>
            </w:r>
            <w:r w:rsidRPr="005D74C7">
              <w:rPr>
                <w:rFonts w:eastAsia="Arial MT" w:hAnsi="Arial MT" w:cs="Arial MT"/>
                <w:b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GENERAL</w:t>
            </w:r>
          </w:p>
        </w:tc>
        <w:tc>
          <w:tcPr>
            <w:tcW w:w="1508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BA9E" w14:textId="77777777" w:rsidR="001B54CA" w:rsidRPr="005D74C7" w:rsidRDefault="001B54CA" w:rsidP="001B54CA">
            <w:pPr>
              <w:spacing w:before="8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FF30F46" w14:textId="5E4D90D0" w:rsidR="001B54CA" w:rsidRPr="005D74C7" w:rsidRDefault="001B54CA" w:rsidP="001B54CA">
            <w:pPr>
              <w:spacing w:line="268" w:lineRule="auto"/>
              <w:ind w:left="33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2"/>
                <w:w w:val="105"/>
                <w:sz w:val="18"/>
                <w:szCs w:val="18"/>
                <w:lang w:val="es-ES" w:eastAsia="en-US"/>
              </w:rPr>
              <w:t>Establecer y programar las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2"/>
                <w:w w:val="105"/>
                <w:sz w:val="18"/>
                <w:szCs w:val="18"/>
                <w:lang w:val="es-ES" w:eastAsia="en-US"/>
              </w:rPr>
              <w:t xml:space="preserve">actividades que la oficina de control interno desarrollará 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 xml:space="preserve">durante </w:t>
            </w:r>
            <w:r w:rsidR="005D74C7"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>el año 2025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>; entre ellas, auditorías internas, los seguimientos periódicos e informes,</w:t>
            </w:r>
            <w:r w:rsidRPr="005D74C7">
              <w:rPr>
                <w:rFonts w:ascii="Arial MT" w:eastAsia="Arial MT" w:hAnsi="Arial MT" w:cs="Arial MT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>con el fin agregar valor y</w:t>
            </w:r>
            <w:r w:rsidRPr="005D74C7">
              <w:rPr>
                <w:rFonts w:ascii="Arial MT" w:eastAsia="Arial MT" w:hAnsi="Arial MT" w:cs="Arial MT"/>
                <w:w w:val="105"/>
                <w:sz w:val="18"/>
                <w:szCs w:val="18"/>
                <w:lang w:val="es-ES" w:eastAsia="en-US"/>
              </w:rPr>
              <w:t xml:space="preserve"> contribuir</w:t>
            </w:r>
            <w:r w:rsidRPr="005D74C7">
              <w:rPr>
                <w:rFonts w:ascii="Arial MT" w:eastAsia="Arial MT" w:hAnsi="Arial MT" w:cs="Arial MT"/>
                <w:spacing w:val="-3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w w:val="105"/>
                <w:sz w:val="18"/>
                <w:szCs w:val="18"/>
                <w:lang w:val="es-ES" w:eastAsia="en-US"/>
              </w:rPr>
              <w:t>a</w:t>
            </w:r>
            <w:r w:rsidRPr="005D74C7">
              <w:rPr>
                <w:rFonts w:ascii="Arial MT" w:eastAsia="Arial MT" w:hAnsi="Arial MT" w:cs="Arial MT"/>
                <w:spacing w:val="-3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w w:val="105"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ascii="Arial MT" w:eastAsia="Arial MT" w:hAnsi="Arial MT" w:cs="Arial MT"/>
                <w:spacing w:val="-3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w w:val="105"/>
                <w:sz w:val="18"/>
                <w:szCs w:val="18"/>
                <w:lang w:val="es-ES" w:eastAsia="en-US"/>
              </w:rPr>
              <w:t>mejora</w:t>
            </w:r>
            <w:r w:rsidRPr="005D74C7">
              <w:rPr>
                <w:rFonts w:ascii="Arial MT" w:eastAsia="Arial MT" w:hAnsi="Arial MT" w:cs="Arial MT"/>
                <w:spacing w:val="-3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w w:val="105"/>
                <w:sz w:val="18"/>
                <w:szCs w:val="18"/>
                <w:lang w:val="es-ES" w:eastAsia="en-US"/>
              </w:rPr>
              <w:t>continua</w:t>
            </w:r>
            <w:r w:rsidRPr="005D74C7">
              <w:rPr>
                <w:rFonts w:ascii="Arial MT" w:eastAsia="Arial MT" w:hAnsi="Arial MT" w:cs="Arial MT"/>
                <w:spacing w:val="-3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w w:val="105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3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w w:val="105"/>
                <w:sz w:val="18"/>
                <w:szCs w:val="18"/>
                <w:lang w:val="es-ES" w:eastAsia="en-US"/>
              </w:rPr>
              <w:t>los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w w:val="105"/>
                <w:sz w:val="18"/>
                <w:szCs w:val="18"/>
                <w:lang w:val="es-ES" w:eastAsia="en-US"/>
              </w:rPr>
              <w:t>procesos de</w:t>
            </w:r>
            <w:r w:rsidRPr="005D74C7">
              <w:rPr>
                <w:rFonts w:ascii="Arial MT" w:eastAsia="Arial MT" w:hAnsi="Arial MT" w:cs="Arial MT"/>
                <w:spacing w:val="-3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w w:val="105"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ascii="Arial MT" w:eastAsia="Arial MT" w:hAnsi="Arial MT" w:cs="Arial MT"/>
                <w:spacing w:val="-3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w w:val="105"/>
                <w:sz w:val="18"/>
                <w:szCs w:val="18"/>
                <w:lang w:val="es-ES" w:eastAsia="en-US"/>
              </w:rPr>
              <w:t>E. S.E Santiago de Tunja.</w:t>
            </w:r>
          </w:p>
        </w:tc>
      </w:tr>
      <w:tr w:rsidR="001B54CA" w:rsidRPr="005D74C7" w14:paraId="7F485BEB" w14:textId="77777777" w:rsidTr="001B54CA">
        <w:trPr>
          <w:trHeight w:val="353"/>
        </w:trPr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6350" w14:textId="77777777" w:rsidR="001B54CA" w:rsidRPr="005D74C7" w:rsidRDefault="001B54CA" w:rsidP="001B54CA">
            <w:pPr>
              <w:spacing w:before="123"/>
              <w:ind w:left="196"/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ALCANCE</w:t>
            </w:r>
          </w:p>
        </w:tc>
        <w:tc>
          <w:tcPr>
            <w:tcW w:w="150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B6D3" w14:textId="77777777" w:rsidR="001B54CA" w:rsidRPr="005D74C7" w:rsidRDefault="001B54CA" w:rsidP="001B54CA">
            <w:pPr>
              <w:spacing w:before="10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183906D" w14:textId="77777777" w:rsidR="001B54CA" w:rsidRPr="005D74C7" w:rsidRDefault="001B54CA" w:rsidP="001B54CA">
            <w:pPr>
              <w:ind w:left="33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2"/>
                <w:w w:val="105"/>
                <w:sz w:val="18"/>
                <w:szCs w:val="18"/>
                <w:lang w:val="es-ES" w:eastAsia="en-US"/>
              </w:rPr>
              <w:t>Ejecución de</w:t>
            </w:r>
            <w:r w:rsidRPr="005D74C7">
              <w:rPr>
                <w:rFonts w:ascii="Arial MT" w:eastAsia="Arial MT" w:hAnsi="Arial MT" w:cs="Arial MT"/>
                <w:spacing w:val="-5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2"/>
                <w:w w:val="105"/>
                <w:sz w:val="18"/>
                <w:szCs w:val="18"/>
                <w:lang w:val="es-ES" w:eastAsia="en-US"/>
              </w:rPr>
              <w:t>auditorías</w:t>
            </w:r>
            <w:r w:rsidRPr="005D74C7">
              <w:rPr>
                <w:rFonts w:ascii="Arial MT" w:eastAsia="Arial MT" w:hAnsi="Arial MT" w:cs="Arial MT"/>
                <w:spacing w:val="-3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2"/>
                <w:w w:val="105"/>
                <w:sz w:val="18"/>
                <w:szCs w:val="18"/>
                <w:lang w:val="es-ES" w:eastAsia="en-US"/>
              </w:rPr>
              <w:t>internas, seguimiento</w:t>
            </w:r>
            <w:r w:rsidRPr="005D74C7">
              <w:rPr>
                <w:rFonts w:ascii="Arial MT" w:eastAsia="Arial MT" w:hAnsi="Arial MT" w:cs="Arial MT"/>
                <w:spacing w:val="-6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2"/>
                <w:w w:val="105"/>
                <w:sz w:val="18"/>
                <w:szCs w:val="18"/>
                <w:lang w:val="es-ES" w:eastAsia="en-US"/>
              </w:rPr>
              <w:t>y</w:t>
            </w:r>
            <w:r w:rsidRPr="005D74C7">
              <w:rPr>
                <w:rFonts w:ascii="Arial MT" w:eastAsia="Arial MT" w:hAnsi="Arial MT" w:cs="Arial MT"/>
                <w:spacing w:val="-7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2"/>
                <w:w w:val="105"/>
                <w:sz w:val="18"/>
                <w:szCs w:val="18"/>
                <w:lang w:val="es-ES" w:eastAsia="en-US"/>
              </w:rPr>
              <w:t>elaboración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2"/>
                <w:w w:val="105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6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2"/>
                <w:w w:val="105"/>
                <w:sz w:val="18"/>
                <w:szCs w:val="18"/>
                <w:lang w:val="es-ES" w:eastAsia="en-US"/>
              </w:rPr>
              <w:t xml:space="preserve">informes 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>internos</w:t>
            </w:r>
            <w:r w:rsidRPr="005D74C7">
              <w:rPr>
                <w:rFonts w:ascii="Arial MT" w:eastAsia="Arial MT" w:hAnsi="Arial MT" w:cs="Arial MT"/>
                <w:spacing w:val="-3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>y</w:t>
            </w:r>
            <w:r w:rsidRPr="005D74C7">
              <w:rPr>
                <w:rFonts w:ascii="Arial MT" w:eastAsia="Arial MT" w:hAnsi="Arial MT" w:cs="Arial MT"/>
                <w:spacing w:val="-8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>externos,</w:t>
            </w:r>
            <w:r w:rsidRPr="005D74C7">
              <w:rPr>
                <w:rFonts w:ascii="Arial MT" w:eastAsia="Arial MT" w:hAnsi="Arial MT" w:cs="Arial MT"/>
                <w:spacing w:val="-2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>participación en los</w:t>
            </w:r>
            <w:r w:rsidRPr="005D74C7">
              <w:rPr>
                <w:rFonts w:ascii="Arial MT" w:eastAsia="Arial MT" w:hAnsi="Arial MT" w:cs="Arial MT"/>
                <w:spacing w:val="-3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>diferentes</w:t>
            </w:r>
            <w:r w:rsidRPr="005D74C7">
              <w:rPr>
                <w:rFonts w:ascii="Arial MT" w:eastAsia="Arial MT" w:hAnsi="Arial MT" w:cs="Arial MT"/>
                <w:spacing w:val="-2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>comités</w:t>
            </w:r>
            <w:r w:rsidRPr="005D74C7">
              <w:rPr>
                <w:rFonts w:ascii="Arial MT" w:eastAsia="Arial MT" w:hAnsi="Arial MT" w:cs="Arial MT"/>
                <w:spacing w:val="-3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>institucionales.</w:t>
            </w:r>
          </w:p>
        </w:tc>
      </w:tr>
      <w:tr w:rsidR="001B54CA" w:rsidRPr="005D74C7" w14:paraId="15FBA43C" w14:textId="77777777" w:rsidTr="001B54CA">
        <w:trPr>
          <w:trHeight w:val="566"/>
        </w:trPr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3AAA" w14:textId="77777777" w:rsidR="001B54CA" w:rsidRPr="005D74C7" w:rsidRDefault="001B54CA" w:rsidP="001B54CA">
            <w:pPr>
              <w:spacing w:before="11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2063BA3" w14:textId="77777777" w:rsidR="001B54CA" w:rsidRPr="005D74C7" w:rsidRDefault="001B54CA" w:rsidP="001B54CA">
            <w:pPr>
              <w:ind w:left="196"/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CRITERIOS</w:t>
            </w:r>
          </w:p>
        </w:tc>
        <w:tc>
          <w:tcPr>
            <w:tcW w:w="150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B8AE" w14:textId="79EC8100" w:rsidR="001B54CA" w:rsidRPr="005D74C7" w:rsidRDefault="001B54CA" w:rsidP="001B54CA">
            <w:pPr>
              <w:spacing w:before="17" w:line="268" w:lineRule="auto"/>
              <w:ind w:left="33" w:right="3082"/>
              <w:jc w:val="both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w w:val="105"/>
                <w:sz w:val="18"/>
                <w:szCs w:val="18"/>
                <w:lang w:val="es-ES" w:eastAsia="en-US"/>
              </w:rPr>
              <w:t>Procedimientos internos y demás documentos establecidos.</w:t>
            </w:r>
            <w:r w:rsidRPr="005D74C7">
              <w:rPr>
                <w:rFonts w:ascii="Arial MT" w:eastAsia="Arial MT" w:hAnsi="Arial MT" w:cs="Arial MT"/>
                <w:spacing w:val="1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2"/>
                <w:w w:val="105"/>
                <w:sz w:val="18"/>
                <w:szCs w:val="18"/>
                <w:lang w:val="es-ES" w:eastAsia="en-US"/>
              </w:rPr>
              <w:t xml:space="preserve">Normatividad 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>vigente</w:t>
            </w:r>
            <w:r w:rsidRPr="005D74C7">
              <w:rPr>
                <w:rFonts w:ascii="Arial MT" w:eastAsia="Arial MT" w:hAnsi="Arial MT" w:cs="Arial MT"/>
                <w:spacing w:val="-6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>aplicable</w:t>
            </w:r>
            <w:r w:rsidRPr="005D74C7">
              <w:rPr>
                <w:rFonts w:ascii="Arial MT" w:eastAsia="Arial MT" w:hAnsi="Arial MT" w:cs="Arial MT"/>
                <w:spacing w:val="-6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>a</w:t>
            </w:r>
            <w:r w:rsidRPr="005D74C7">
              <w:rPr>
                <w:rFonts w:ascii="Arial MT" w:eastAsia="Arial MT" w:hAnsi="Arial MT" w:cs="Arial MT"/>
                <w:spacing w:val="-6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ascii="Arial MT" w:eastAsia="Arial MT" w:hAnsi="Arial MT" w:cs="Arial MT"/>
                <w:spacing w:val="-6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>Entidad</w:t>
            </w:r>
            <w:r w:rsidRPr="005D74C7">
              <w:rPr>
                <w:rFonts w:ascii="Arial MT" w:eastAsia="Arial MT" w:hAnsi="Arial MT" w:cs="Arial MT"/>
                <w:spacing w:val="-2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>y</w:t>
            </w:r>
            <w:r w:rsidRPr="005D74C7">
              <w:rPr>
                <w:rFonts w:ascii="Arial MT" w:eastAsia="Arial MT" w:hAnsi="Arial MT" w:cs="Arial MT"/>
                <w:spacing w:val="-7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>a</w:t>
            </w:r>
            <w:r w:rsidRPr="005D74C7">
              <w:rPr>
                <w:rFonts w:ascii="Arial MT" w:eastAsia="Arial MT" w:hAnsi="Arial MT" w:cs="Arial MT"/>
                <w:spacing w:val="-6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>cada</w:t>
            </w:r>
            <w:r w:rsidRPr="005D74C7">
              <w:rPr>
                <w:rFonts w:ascii="Arial MT" w:eastAsia="Arial MT" w:hAnsi="Arial MT" w:cs="Arial MT"/>
                <w:spacing w:val="-6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>uno</w:t>
            </w:r>
            <w:r w:rsidRPr="005D74C7">
              <w:rPr>
                <w:rFonts w:ascii="Arial MT" w:eastAsia="Arial MT" w:hAnsi="Arial MT" w:cs="Arial MT"/>
                <w:spacing w:val="-6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6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>los</w:t>
            </w:r>
            <w:r w:rsidRPr="005D74C7">
              <w:rPr>
                <w:rFonts w:ascii="Arial MT" w:eastAsia="Arial MT" w:hAnsi="Arial MT" w:cs="Arial MT"/>
                <w:spacing w:val="-4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w w:val="105"/>
                <w:sz w:val="18"/>
                <w:szCs w:val="18"/>
                <w:lang w:val="es-ES" w:eastAsia="en-US"/>
              </w:rPr>
              <w:t>procesos.</w:t>
            </w:r>
            <w:r w:rsidRPr="005D74C7">
              <w:rPr>
                <w:rFonts w:ascii="Arial MT" w:eastAsia="Arial MT" w:hAnsi="Arial MT" w:cs="Arial MT"/>
                <w:spacing w:val="-35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w w:val="105"/>
                <w:sz w:val="18"/>
                <w:szCs w:val="18"/>
                <w:lang w:val="es-ES" w:eastAsia="en-US"/>
              </w:rPr>
              <w:t>Sistemas</w:t>
            </w:r>
            <w:r w:rsidRPr="005D74C7">
              <w:rPr>
                <w:rFonts w:ascii="Arial MT" w:eastAsia="Arial MT" w:hAnsi="Arial MT" w:cs="Arial MT"/>
                <w:spacing w:val="-6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w w:val="105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8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w w:val="105"/>
                <w:sz w:val="18"/>
                <w:szCs w:val="18"/>
                <w:lang w:val="es-ES" w:eastAsia="en-US"/>
              </w:rPr>
              <w:t>información</w:t>
            </w:r>
            <w:r w:rsidRPr="005D74C7">
              <w:rPr>
                <w:rFonts w:ascii="Arial MT" w:eastAsia="Arial MT" w:hAnsi="Arial MT" w:cs="Arial MT"/>
                <w:spacing w:val="-4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w w:val="105"/>
                <w:sz w:val="18"/>
                <w:szCs w:val="18"/>
                <w:lang w:val="es-ES" w:eastAsia="en-US"/>
              </w:rPr>
              <w:t>establecidos</w:t>
            </w:r>
            <w:r w:rsidRPr="005D74C7">
              <w:rPr>
                <w:rFonts w:ascii="Arial MT" w:eastAsia="Arial MT" w:hAnsi="Arial MT" w:cs="Arial MT"/>
                <w:spacing w:val="-5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w w:val="105"/>
                <w:sz w:val="18"/>
                <w:szCs w:val="18"/>
                <w:lang w:val="es-ES" w:eastAsia="en-US"/>
              </w:rPr>
              <w:t>en</w:t>
            </w:r>
            <w:r w:rsidRPr="005D74C7">
              <w:rPr>
                <w:rFonts w:ascii="Arial MT" w:eastAsia="Arial MT" w:hAnsi="Arial MT" w:cs="Arial MT"/>
                <w:spacing w:val="-4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w w:val="105"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ascii="Arial MT" w:eastAsia="Arial MT" w:hAnsi="Arial MT" w:cs="Arial MT"/>
                <w:spacing w:val="-8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w w:val="105"/>
                <w:sz w:val="18"/>
                <w:szCs w:val="18"/>
                <w:lang w:val="es-ES" w:eastAsia="en-US"/>
              </w:rPr>
              <w:t>ESE</w:t>
            </w:r>
            <w:r w:rsidRPr="005D74C7">
              <w:rPr>
                <w:rFonts w:ascii="Arial MT" w:eastAsia="Arial MT" w:hAnsi="Arial MT" w:cs="Arial MT"/>
                <w:spacing w:val="-5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w w:val="105"/>
                <w:sz w:val="18"/>
                <w:szCs w:val="18"/>
                <w:lang w:val="es-ES" w:eastAsia="en-US"/>
              </w:rPr>
              <w:t>Santiago</w:t>
            </w:r>
            <w:r w:rsidRPr="005D74C7">
              <w:rPr>
                <w:rFonts w:ascii="Arial MT" w:eastAsia="Arial MT" w:hAnsi="Arial MT" w:cs="Arial MT"/>
                <w:spacing w:val="-8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w w:val="105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8"/>
                <w:w w:val="10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w w:val="105"/>
                <w:sz w:val="18"/>
                <w:szCs w:val="18"/>
                <w:lang w:val="es-ES" w:eastAsia="en-US"/>
              </w:rPr>
              <w:t>Tunja.</w:t>
            </w:r>
          </w:p>
        </w:tc>
      </w:tr>
      <w:tr w:rsidR="001B54CA" w:rsidRPr="005D74C7" w14:paraId="2057DF11" w14:textId="77777777" w:rsidTr="001B54CA">
        <w:trPr>
          <w:trHeight w:val="109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4E09" w14:textId="77777777" w:rsidR="001B54CA" w:rsidRPr="005D74C7" w:rsidRDefault="001B54CA" w:rsidP="001B54CA">
            <w:pPr>
              <w:spacing w:before="69"/>
              <w:ind w:left="143"/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No.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B0F9" w14:textId="77777777" w:rsidR="001B54CA" w:rsidRPr="005D74C7" w:rsidRDefault="001B54CA" w:rsidP="001B54CA">
            <w:pPr>
              <w:spacing w:before="69"/>
              <w:ind w:left="158"/>
              <w:rPr>
                <w:rFonts w:eastAsia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NOMBRE</w:t>
            </w:r>
            <w:r w:rsidRPr="005D74C7">
              <w:rPr>
                <w:rFonts w:eastAsia="Arial MT" w:cs="Arial MT"/>
                <w:b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eastAsia="Arial MT" w:cs="Arial MT"/>
                <w:b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LA AUDITORÍA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041E" w14:textId="77777777" w:rsidR="001B54CA" w:rsidRPr="005D74C7" w:rsidRDefault="001B54CA" w:rsidP="001B54CA">
            <w:pPr>
              <w:spacing w:before="7"/>
              <w:ind w:left="54" w:right="36"/>
              <w:jc w:val="center"/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AREA</w:t>
            </w:r>
            <w:r w:rsidRPr="005D74C7">
              <w:rPr>
                <w:rFonts w:eastAsia="Arial MT" w:hAnsi="Arial MT" w:cs="Arial MT"/>
                <w:b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O</w:t>
            </w:r>
            <w:r w:rsidRPr="005D74C7">
              <w:rPr>
                <w:rFonts w:eastAsia="Arial MT" w:hAnsi="Arial MT" w:cs="Arial MT"/>
                <w:b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PROCESO</w:t>
            </w:r>
          </w:p>
          <w:p w14:paraId="681ACD8F" w14:textId="77777777" w:rsidR="001B54CA" w:rsidRPr="005D74C7" w:rsidRDefault="001B54CA" w:rsidP="001B54CA">
            <w:pPr>
              <w:spacing w:before="17" w:line="107" w:lineRule="exact"/>
              <w:ind w:left="54" w:right="37"/>
              <w:jc w:val="center"/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AUDITAR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DEE8" w14:textId="77777777" w:rsidR="001B54CA" w:rsidRPr="005D74C7" w:rsidRDefault="001B54CA" w:rsidP="001B54CA">
            <w:pPr>
              <w:spacing w:before="69"/>
              <w:ind w:left="81"/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PERIODICIDAD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6312" w14:textId="77777777" w:rsidR="001B54CA" w:rsidRPr="006E3645" w:rsidRDefault="001B54CA" w:rsidP="001B54CA">
            <w:pPr>
              <w:spacing w:before="7" w:line="107" w:lineRule="exact"/>
              <w:ind w:left="422"/>
              <w:rPr>
                <w:rFonts w:eastAsia="Arial MT" w:cs="Arial MT"/>
                <w:b/>
                <w:sz w:val="14"/>
                <w:szCs w:val="14"/>
                <w:lang w:val="es-ES" w:eastAsia="en-US"/>
              </w:rPr>
            </w:pPr>
            <w:r w:rsidRPr="006E3645">
              <w:rPr>
                <w:rFonts w:eastAsia="Arial MT" w:cs="Arial MT"/>
                <w:b/>
                <w:sz w:val="14"/>
                <w:szCs w:val="14"/>
                <w:lang w:val="es-ES" w:eastAsia="en-US"/>
              </w:rPr>
              <w:t>PERIODO</w:t>
            </w:r>
            <w:r w:rsidRPr="006E3645">
              <w:rPr>
                <w:rFonts w:eastAsia="Arial MT" w:cs="Arial MT"/>
                <w:b/>
                <w:spacing w:val="-6"/>
                <w:sz w:val="14"/>
                <w:szCs w:val="14"/>
                <w:lang w:val="es-ES" w:eastAsia="en-US"/>
              </w:rPr>
              <w:t xml:space="preserve"> </w:t>
            </w:r>
            <w:r w:rsidRPr="006E3645">
              <w:rPr>
                <w:rFonts w:eastAsia="Arial MT" w:cs="Arial MT"/>
                <w:b/>
                <w:sz w:val="14"/>
                <w:szCs w:val="14"/>
                <w:lang w:val="es-ES" w:eastAsia="en-US"/>
              </w:rPr>
              <w:t>DE</w:t>
            </w:r>
            <w:r w:rsidRPr="006E3645">
              <w:rPr>
                <w:rFonts w:eastAsia="Arial MT" w:cs="Arial MT"/>
                <w:b/>
                <w:spacing w:val="-7"/>
                <w:sz w:val="14"/>
                <w:szCs w:val="14"/>
                <w:lang w:val="es-ES" w:eastAsia="en-US"/>
              </w:rPr>
              <w:t xml:space="preserve"> </w:t>
            </w:r>
            <w:r w:rsidRPr="006E3645">
              <w:rPr>
                <w:rFonts w:eastAsia="Arial MT" w:cs="Arial MT"/>
                <w:b/>
                <w:sz w:val="14"/>
                <w:szCs w:val="14"/>
                <w:lang w:val="es-ES" w:eastAsia="en-US"/>
              </w:rPr>
              <w:t>EJECUCIÓN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5586" w14:textId="77777777" w:rsidR="001B54CA" w:rsidRPr="005D74C7" w:rsidRDefault="001B54CA" w:rsidP="001B54CA">
            <w:pPr>
              <w:spacing w:before="7"/>
              <w:ind w:right="275"/>
              <w:jc w:val="right"/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TOTAL</w:t>
            </w:r>
          </w:p>
          <w:p w14:paraId="5D9EC10E" w14:textId="77777777" w:rsidR="001B54CA" w:rsidRPr="005D74C7" w:rsidRDefault="001B54CA" w:rsidP="001B54CA">
            <w:pPr>
              <w:spacing w:before="17" w:line="107" w:lineRule="exact"/>
              <w:ind w:right="178"/>
              <w:jc w:val="right"/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INFORMES</w:t>
            </w:r>
          </w:p>
        </w:tc>
        <w:tc>
          <w:tcPr>
            <w:tcW w:w="3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2BF3" w14:textId="77777777" w:rsidR="001B54CA" w:rsidRPr="006E3645" w:rsidRDefault="001B54CA" w:rsidP="001B54CA">
            <w:pPr>
              <w:spacing w:before="7"/>
              <w:ind w:left="62" w:right="46"/>
              <w:jc w:val="center"/>
              <w:rPr>
                <w:rFonts w:eastAsia="Arial MT" w:cs="Arial MT"/>
                <w:b/>
                <w:sz w:val="14"/>
                <w:szCs w:val="14"/>
                <w:lang w:val="es-ES" w:eastAsia="en-US"/>
              </w:rPr>
            </w:pPr>
            <w:r w:rsidRPr="006E3645">
              <w:rPr>
                <w:rFonts w:eastAsia="Arial MT" w:cs="Arial MT"/>
                <w:b/>
                <w:sz w:val="14"/>
                <w:szCs w:val="14"/>
                <w:lang w:val="es-ES" w:eastAsia="en-US"/>
              </w:rPr>
              <w:t>BASE</w:t>
            </w:r>
            <w:r w:rsidRPr="006E3645">
              <w:rPr>
                <w:rFonts w:eastAsia="Arial MT" w:cs="Arial MT"/>
                <w:b/>
                <w:spacing w:val="-6"/>
                <w:sz w:val="14"/>
                <w:szCs w:val="14"/>
                <w:lang w:val="es-ES" w:eastAsia="en-US"/>
              </w:rPr>
              <w:t xml:space="preserve"> </w:t>
            </w:r>
            <w:r w:rsidRPr="006E3645">
              <w:rPr>
                <w:rFonts w:eastAsia="Arial MT" w:cs="Arial MT"/>
                <w:b/>
                <w:sz w:val="14"/>
                <w:szCs w:val="14"/>
                <w:lang w:val="es-ES" w:eastAsia="en-US"/>
              </w:rPr>
              <w:t>NORMATIVA</w:t>
            </w:r>
            <w:r w:rsidRPr="006E3645">
              <w:rPr>
                <w:rFonts w:eastAsia="Arial MT" w:cs="Arial MT"/>
                <w:b/>
                <w:spacing w:val="-1"/>
                <w:sz w:val="14"/>
                <w:szCs w:val="14"/>
                <w:lang w:val="es-ES" w:eastAsia="en-US"/>
              </w:rPr>
              <w:t xml:space="preserve"> </w:t>
            </w:r>
            <w:r w:rsidRPr="006E3645">
              <w:rPr>
                <w:rFonts w:eastAsia="Arial MT" w:cs="Arial MT"/>
                <w:b/>
                <w:sz w:val="14"/>
                <w:szCs w:val="14"/>
                <w:lang w:val="es-ES" w:eastAsia="en-US"/>
              </w:rPr>
              <w:t>O</w:t>
            </w:r>
            <w:r w:rsidRPr="006E3645">
              <w:rPr>
                <w:rFonts w:eastAsia="Arial MT" w:cs="Arial MT"/>
                <w:b/>
                <w:spacing w:val="-4"/>
                <w:sz w:val="14"/>
                <w:szCs w:val="14"/>
                <w:lang w:val="es-ES" w:eastAsia="en-US"/>
              </w:rPr>
              <w:t xml:space="preserve"> </w:t>
            </w:r>
            <w:r w:rsidRPr="006E3645">
              <w:rPr>
                <w:rFonts w:eastAsia="Arial MT" w:cs="Arial MT"/>
                <w:b/>
                <w:sz w:val="14"/>
                <w:szCs w:val="14"/>
                <w:lang w:val="es-ES" w:eastAsia="en-US"/>
              </w:rPr>
              <w:t>JUSTIFICACIÓN</w:t>
            </w:r>
            <w:r w:rsidRPr="006E3645">
              <w:rPr>
                <w:rFonts w:eastAsia="Arial MT" w:cs="Arial MT"/>
                <w:b/>
                <w:spacing w:val="-1"/>
                <w:sz w:val="14"/>
                <w:szCs w:val="14"/>
                <w:lang w:val="es-ES" w:eastAsia="en-US"/>
              </w:rPr>
              <w:t xml:space="preserve"> </w:t>
            </w:r>
            <w:r w:rsidRPr="006E3645">
              <w:rPr>
                <w:rFonts w:eastAsia="Arial MT" w:cs="Arial MT"/>
                <w:b/>
                <w:sz w:val="14"/>
                <w:szCs w:val="14"/>
                <w:lang w:val="es-ES" w:eastAsia="en-US"/>
              </w:rPr>
              <w:t>DE</w:t>
            </w:r>
            <w:r w:rsidRPr="006E3645">
              <w:rPr>
                <w:rFonts w:eastAsia="Arial MT" w:cs="Arial MT"/>
                <w:b/>
                <w:spacing w:val="-6"/>
                <w:sz w:val="14"/>
                <w:szCs w:val="14"/>
                <w:lang w:val="es-ES" w:eastAsia="en-US"/>
              </w:rPr>
              <w:t xml:space="preserve"> </w:t>
            </w:r>
            <w:r w:rsidRPr="006E3645">
              <w:rPr>
                <w:rFonts w:eastAsia="Arial MT" w:cs="Arial MT"/>
                <w:b/>
                <w:sz w:val="14"/>
                <w:szCs w:val="14"/>
                <w:lang w:val="es-ES" w:eastAsia="en-US"/>
              </w:rPr>
              <w:t>LA</w:t>
            </w:r>
          </w:p>
          <w:p w14:paraId="60DFD866" w14:textId="77777777" w:rsidR="001B54CA" w:rsidRPr="005D74C7" w:rsidRDefault="001B54CA" w:rsidP="001B54CA">
            <w:pPr>
              <w:spacing w:before="17" w:line="107" w:lineRule="exact"/>
              <w:ind w:left="67" w:right="46"/>
              <w:jc w:val="center"/>
              <w:rPr>
                <w:rFonts w:eastAsia="Arial MT" w:cs="Arial MT"/>
                <w:b/>
                <w:sz w:val="18"/>
                <w:szCs w:val="18"/>
                <w:lang w:val="es-ES" w:eastAsia="en-US"/>
              </w:rPr>
            </w:pPr>
            <w:r w:rsidRPr="006E3645">
              <w:rPr>
                <w:rFonts w:eastAsia="Arial MT" w:cs="Arial MT"/>
                <w:b/>
                <w:sz w:val="14"/>
                <w:szCs w:val="14"/>
                <w:lang w:val="es-ES" w:eastAsia="en-US"/>
              </w:rPr>
              <w:t>PROGRAMACIÓN DE</w:t>
            </w:r>
            <w:r w:rsidRPr="006E3645">
              <w:rPr>
                <w:rFonts w:eastAsia="Arial MT" w:cs="Arial MT"/>
                <w:b/>
                <w:spacing w:val="-4"/>
                <w:sz w:val="14"/>
                <w:szCs w:val="14"/>
                <w:lang w:val="es-ES" w:eastAsia="en-US"/>
              </w:rPr>
              <w:t xml:space="preserve"> </w:t>
            </w:r>
            <w:r w:rsidRPr="006E3645">
              <w:rPr>
                <w:rFonts w:eastAsia="Arial MT" w:cs="Arial MT"/>
                <w:b/>
                <w:sz w:val="14"/>
                <w:szCs w:val="14"/>
                <w:lang w:val="es-ES" w:eastAsia="en-US"/>
              </w:rPr>
              <w:t>LA AUDITORÍA</w:t>
            </w:r>
          </w:p>
        </w:tc>
        <w:tc>
          <w:tcPr>
            <w:tcW w:w="6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BA11" w14:textId="77777777" w:rsidR="001B54CA" w:rsidRPr="005D74C7" w:rsidRDefault="001B54CA" w:rsidP="001B54CA">
            <w:pPr>
              <w:spacing w:before="69"/>
              <w:ind w:left="1679" w:right="1660"/>
              <w:jc w:val="center"/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OBJETIVO</w:t>
            </w:r>
          </w:p>
        </w:tc>
      </w:tr>
      <w:tr w:rsidR="001B54CA" w:rsidRPr="005D74C7" w14:paraId="349B4FB7" w14:textId="77777777" w:rsidTr="001B54CA">
        <w:trPr>
          <w:trHeight w:val="108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4E30" w14:textId="77777777" w:rsidR="001B54CA" w:rsidRPr="005D74C7" w:rsidRDefault="001B54CA" w:rsidP="001B54CA">
            <w:pP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7E6C" w14:textId="77777777" w:rsidR="001B54CA" w:rsidRPr="005D74C7" w:rsidRDefault="001B54CA" w:rsidP="001B54CA">
            <w:pP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E029" w14:textId="77777777" w:rsidR="001B54CA" w:rsidRPr="005D74C7" w:rsidRDefault="001B54CA" w:rsidP="001B54CA">
            <w:pP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4017" w14:textId="77777777" w:rsidR="001B54CA" w:rsidRPr="005D74C7" w:rsidRDefault="001B54CA" w:rsidP="001B54CA">
            <w:pP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78DD" w14:textId="77777777" w:rsidR="001B54CA" w:rsidRPr="006E3645" w:rsidRDefault="001B54CA" w:rsidP="001B54CA">
            <w:pPr>
              <w:spacing w:before="7" w:line="107" w:lineRule="exact"/>
              <w:ind w:left="41" w:right="17"/>
              <w:jc w:val="center"/>
              <w:rPr>
                <w:rFonts w:eastAsia="Arial MT" w:hAnsi="Arial MT" w:cs="Arial MT"/>
                <w:b/>
                <w:sz w:val="14"/>
                <w:szCs w:val="14"/>
                <w:lang w:val="es-ES" w:eastAsia="en-US"/>
              </w:rPr>
            </w:pPr>
            <w:r w:rsidRPr="006E3645">
              <w:rPr>
                <w:rFonts w:eastAsia="Arial MT" w:hAnsi="Arial MT" w:cs="Arial MT"/>
                <w:b/>
                <w:sz w:val="14"/>
                <w:szCs w:val="14"/>
                <w:lang w:val="es-ES" w:eastAsia="en-US"/>
              </w:rPr>
              <w:t>INICIO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A435" w14:textId="77777777" w:rsidR="001B54CA" w:rsidRPr="006E3645" w:rsidRDefault="001B54CA" w:rsidP="001B54CA">
            <w:pPr>
              <w:spacing w:before="7" w:line="107" w:lineRule="exact"/>
              <w:ind w:left="219" w:right="201"/>
              <w:jc w:val="center"/>
              <w:rPr>
                <w:rFonts w:eastAsia="Arial MT" w:cs="Arial MT"/>
                <w:b/>
                <w:sz w:val="14"/>
                <w:szCs w:val="14"/>
                <w:lang w:val="es-ES" w:eastAsia="en-US"/>
              </w:rPr>
            </w:pPr>
            <w:r w:rsidRPr="006E3645">
              <w:rPr>
                <w:rFonts w:eastAsia="Arial MT" w:cs="Arial MT"/>
                <w:b/>
                <w:sz w:val="14"/>
                <w:szCs w:val="14"/>
                <w:lang w:val="es-ES" w:eastAsia="en-US"/>
              </w:rPr>
              <w:t>TERMINACIÓN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4AA4" w14:textId="77777777" w:rsidR="001B54CA" w:rsidRPr="005D74C7" w:rsidRDefault="001B54CA" w:rsidP="001B54CA">
            <w:pP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</w:p>
        </w:tc>
        <w:tc>
          <w:tcPr>
            <w:tcW w:w="30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30B2" w14:textId="77777777" w:rsidR="001B54CA" w:rsidRPr="005D74C7" w:rsidRDefault="001B54CA" w:rsidP="001B54CA">
            <w:pP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</w:p>
        </w:tc>
        <w:tc>
          <w:tcPr>
            <w:tcW w:w="6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0292" w14:textId="77777777" w:rsidR="001B54CA" w:rsidRPr="005D74C7" w:rsidRDefault="001B54CA" w:rsidP="001B54CA">
            <w:pP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</w:p>
        </w:tc>
      </w:tr>
      <w:tr w:rsidR="001B54CA" w:rsidRPr="005D74C7" w14:paraId="4E1DE76C" w14:textId="77777777" w:rsidTr="001B54CA">
        <w:trPr>
          <w:trHeight w:val="313"/>
        </w:trPr>
        <w:tc>
          <w:tcPr>
            <w:tcW w:w="172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DD3"/>
          </w:tcPr>
          <w:p w14:paraId="454DED8E" w14:textId="77777777" w:rsidR="001B54CA" w:rsidRPr="005D74C7" w:rsidRDefault="001B54CA" w:rsidP="001B54CA">
            <w:pPr>
              <w:spacing w:before="7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99F44C4" w14:textId="77777777" w:rsidR="001B54CA" w:rsidRPr="005D74C7" w:rsidRDefault="001B54CA" w:rsidP="001B54CA">
            <w:pPr>
              <w:ind w:left="5765" w:right="5714"/>
              <w:jc w:val="center"/>
              <w:rPr>
                <w:rFonts w:eastAsia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cs="Arial MT"/>
                <w:b/>
                <w:spacing w:val="-1"/>
                <w:sz w:val="18"/>
                <w:szCs w:val="18"/>
                <w:lang w:val="es-ES" w:eastAsia="en-US"/>
              </w:rPr>
              <w:t>EVALUACIÓN</w:t>
            </w:r>
            <w:r w:rsidRPr="005D74C7">
              <w:rPr>
                <w:rFonts w:eastAsia="Arial MT" w:cs="Arial MT"/>
                <w:b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Y</w:t>
            </w:r>
            <w:r w:rsidRPr="005D74C7">
              <w:rPr>
                <w:rFonts w:eastAsia="Arial MT" w:cs="Arial MT"/>
                <w:b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SEGUIMIENTO</w:t>
            </w:r>
          </w:p>
        </w:tc>
      </w:tr>
      <w:tr w:rsidR="001B54CA" w:rsidRPr="005D74C7" w14:paraId="06E8C3B7" w14:textId="77777777" w:rsidTr="001B54CA">
        <w:trPr>
          <w:trHeight w:val="290"/>
        </w:trPr>
        <w:tc>
          <w:tcPr>
            <w:tcW w:w="172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EF"/>
          </w:tcPr>
          <w:p w14:paraId="6C43FA5D" w14:textId="7AF16D3B" w:rsidR="001B54CA" w:rsidRPr="005D74C7" w:rsidRDefault="00F930B3" w:rsidP="00F930B3">
            <w:pPr>
              <w:spacing w:before="108"/>
              <w:ind w:right="681"/>
              <w:rPr>
                <w:rFonts w:eastAsia="Arial MT" w:cs="Arial MT"/>
                <w:b/>
                <w:sz w:val="18"/>
                <w:szCs w:val="18"/>
                <w:lang w:val="es-ES" w:eastAsia="en-US"/>
              </w:rPr>
            </w:pPr>
            <w:r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 xml:space="preserve">                                                                                                     </w:t>
            </w:r>
            <w:r w:rsidR="001B54CA"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AUDITORÍAS</w:t>
            </w:r>
            <w:r w:rsidR="001B54CA" w:rsidRPr="005D74C7">
              <w:rPr>
                <w:rFonts w:eastAsia="Arial MT" w:cs="Arial MT"/>
                <w:b/>
                <w:spacing w:val="23"/>
                <w:sz w:val="18"/>
                <w:szCs w:val="18"/>
                <w:lang w:val="es-ES" w:eastAsia="en-US"/>
              </w:rPr>
              <w:t xml:space="preserve"> </w:t>
            </w:r>
            <w:r w:rsidR="001B54CA"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INTERNAS</w:t>
            </w:r>
            <w:r w:rsidR="001B54CA" w:rsidRPr="005D74C7">
              <w:rPr>
                <w:rFonts w:eastAsia="Arial MT" w:cs="Arial MT"/>
                <w:b/>
                <w:spacing w:val="23"/>
                <w:sz w:val="18"/>
                <w:szCs w:val="18"/>
                <w:lang w:val="es-ES" w:eastAsia="en-US"/>
              </w:rPr>
              <w:t xml:space="preserve"> </w:t>
            </w:r>
            <w:r w:rsidR="001B54CA"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-</w:t>
            </w:r>
            <w:r w:rsidR="001B54CA" w:rsidRPr="005D74C7">
              <w:rPr>
                <w:rFonts w:eastAsia="Arial MT" w:cs="Arial MT"/>
                <w:b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="001B54CA"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DE</w:t>
            </w:r>
            <w:r w:rsidR="001B54CA" w:rsidRPr="005D74C7">
              <w:rPr>
                <w:rFonts w:eastAsia="Arial MT" w:cs="Arial MT"/>
                <w:b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="001B54CA"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CUMPLIMIENTO</w:t>
            </w:r>
            <w:r w:rsidR="001B54CA" w:rsidRPr="005D74C7">
              <w:rPr>
                <w:rFonts w:eastAsia="Arial MT" w:cs="Arial MT"/>
                <w:b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="001B54CA"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NORMATIVO</w:t>
            </w:r>
            <w:r w:rsidR="001B54CA" w:rsidRPr="005D74C7">
              <w:rPr>
                <w:rFonts w:eastAsia="Arial MT" w:cs="Arial MT"/>
                <w:b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="001B54CA"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Y</w:t>
            </w:r>
            <w:r w:rsidR="001B54CA" w:rsidRPr="005D74C7">
              <w:rPr>
                <w:rFonts w:eastAsia="Arial MT" w:cs="Arial MT"/>
                <w:b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="001B54CA"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DE</w:t>
            </w:r>
            <w:r w:rsidR="001B54CA" w:rsidRPr="005D74C7">
              <w:rPr>
                <w:rFonts w:eastAsia="Arial MT" w:cs="Arial MT"/>
                <w:b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="001B54CA"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GESTIÓN</w:t>
            </w:r>
          </w:p>
        </w:tc>
      </w:tr>
      <w:tr w:rsidR="007962CA" w:rsidRPr="005D74C7" w14:paraId="214846BF" w14:textId="77777777" w:rsidTr="001B54CA">
        <w:trPr>
          <w:trHeight w:val="57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F5C2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EE8E8BF" w14:textId="77777777" w:rsidR="007962CA" w:rsidRPr="005D74C7" w:rsidRDefault="007962CA" w:rsidP="007962CA">
            <w:pPr>
              <w:spacing w:before="3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835B5FD" w14:textId="77777777" w:rsidR="007962CA" w:rsidRPr="005D74C7" w:rsidRDefault="007962CA" w:rsidP="007962CA">
            <w:pPr>
              <w:ind w:left="3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7323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6B509D0" w14:textId="6B84DD83" w:rsidR="007962CA" w:rsidRPr="005D74C7" w:rsidRDefault="007962CA" w:rsidP="007962CA">
            <w:pPr>
              <w:spacing w:before="85" w:line="264" w:lineRule="auto"/>
              <w:ind w:right="232" w:hanging="144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A   AUDITORIA DE    INVENTARIOS.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5364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6FA1391" w14:textId="77777777" w:rsidR="007962CA" w:rsidRPr="005D74C7" w:rsidRDefault="007962CA" w:rsidP="007962CA">
            <w:pPr>
              <w:spacing w:before="10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2CDA5C6" w14:textId="77777777" w:rsidR="007962CA" w:rsidRPr="005D74C7" w:rsidRDefault="007962CA" w:rsidP="007962CA">
            <w:pPr>
              <w:ind w:left="54" w:right="31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Almacén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7FC2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BFB25CB" w14:textId="77777777" w:rsidR="007962CA" w:rsidRPr="005D74C7" w:rsidRDefault="007962CA" w:rsidP="007962CA">
            <w:pPr>
              <w:spacing w:before="8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B5AEC93" w14:textId="77777777" w:rsidR="007962CA" w:rsidRDefault="007962CA" w:rsidP="007962CA">
            <w:pPr>
              <w:ind w:left="42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proofErr w:type="spellStart"/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Anu</w:t>
            </w:r>
            <w:proofErr w:type="spellEnd"/>
          </w:p>
          <w:p w14:paraId="4CE5C14D" w14:textId="67B08E96" w:rsidR="007962CA" w:rsidRPr="005D74C7" w:rsidRDefault="007962CA" w:rsidP="007962CA">
            <w:pPr>
              <w:ind w:left="42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al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77AC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F3CCD04" w14:textId="77777777" w:rsidR="007962CA" w:rsidRPr="005D74C7" w:rsidRDefault="007962CA" w:rsidP="007962CA">
            <w:pPr>
              <w:spacing w:before="8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A91C987" w14:textId="49EE3DA0" w:rsidR="007962CA" w:rsidRPr="005D74C7" w:rsidRDefault="007962CA" w:rsidP="007962CA">
            <w:pPr>
              <w:ind w:left="42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Abril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06ED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12F857E" w14:textId="77777777" w:rsidR="007962CA" w:rsidRPr="005D74C7" w:rsidRDefault="007962CA" w:rsidP="007962CA">
            <w:pPr>
              <w:spacing w:before="8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72112FA" w14:textId="19AA616A" w:rsidR="007962CA" w:rsidRPr="005D74C7" w:rsidRDefault="007962CA" w:rsidP="007962CA">
            <w:pPr>
              <w:ind w:left="219" w:right="193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Mayo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09B7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C9B85EC" w14:textId="77777777" w:rsidR="007962CA" w:rsidRPr="005D74C7" w:rsidRDefault="007962CA" w:rsidP="007962CA">
            <w:pPr>
              <w:spacing w:before="3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56DA3C5" w14:textId="77777777" w:rsidR="007962CA" w:rsidRPr="005D74C7" w:rsidRDefault="007962CA" w:rsidP="007962CA">
            <w:pPr>
              <w:ind w:right="429"/>
              <w:jc w:val="right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B220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92E759A" w14:textId="77777777" w:rsidR="007962CA" w:rsidRPr="005D74C7" w:rsidRDefault="007962CA" w:rsidP="007962CA">
            <w:pPr>
              <w:spacing w:before="85" w:line="264" w:lineRule="auto"/>
              <w:ind w:left="543" w:right="39" w:hanging="471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Procedimiento para gestión de bienes y normas de la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Contaduría General</w:t>
            </w:r>
            <w:r w:rsidRPr="005D74C7">
              <w:rPr>
                <w:rFonts w:ascii="Arial MT" w:eastAsia="Arial MT" w:hAnsi="Arial MT" w:cs="Arial MT"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de la Nación.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7814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AA556A7" w14:textId="77777777" w:rsidR="007962CA" w:rsidRPr="005D74C7" w:rsidRDefault="007962CA" w:rsidP="007962CA">
            <w:pPr>
              <w:spacing w:before="8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3FA3822" w14:textId="1D25F55A" w:rsidR="007962CA" w:rsidRPr="005D74C7" w:rsidRDefault="007962CA" w:rsidP="007962CA">
            <w:pPr>
              <w:ind w:left="34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>Determinar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la adecuada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administración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de los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insumos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uso en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el</w:t>
            </w:r>
            <w:r w:rsidRPr="005D74C7">
              <w:rPr>
                <w:rFonts w:ascii="Arial MT" w:eastAsia="Arial MT" w:hAnsi="Arial MT" w:cs="Arial MT"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almacén y farmacia</w:t>
            </w:r>
            <w:r w:rsidR="00341A1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,  Activos Fijos y el Inventario en Bodega.</w:t>
            </w:r>
          </w:p>
        </w:tc>
      </w:tr>
      <w:tr w:rsidR="007962CA" w:rsidRPr="005D74C7" w14:paraId="07E50584" w14:textId="77777777" w:rsidTr="001B54CA">
        <w:trPr>
          <w:trHeight w:val="54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D16B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544F360" w14:textId="77777777" w:rsidR="007962CA" w:rsidRPr="005D74C7" w:rsidRDefault="007962CA" w:rsidP="007962CA">
            <w:pPr>
              <w:spacing w:before="6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1398D4E" w14:textId="77777777" w:rsidR="007962CA" w:rsidRPr="005D74C7" w:rsidRDefault="007962CA" w:rsidP="007962CA">
            <w:pPr>
              <w:ind w:left="3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C49A" w14:textId="77777777" w:rsidR="007962CA" w:rsidRPr="005D74C7" w:rsidRDefault="007962CA" w:rsidP="007962CA">
            <w:pPr>
              <w:spacing w:before="8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DF90491" w14:textId="567E9D82" w:rsidR="007962CA" w:rsidRPr="005D74C7" w:rsidRDefault="007962CA" w:rsidP="007962CA">
            <w:pPr>
              <w:spacing w:line="264" w:lineRule="auto"/>
              <w:ind w:left="-3" w:right="187" w:hanging="139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AUDITORIA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GESTION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CONTRACTUAL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E021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F132754" w14:textId="77777777" w:rsidR="007962CA" w:rsidRPr="005D74C7" w:rsidRDefault="007962CA" w:rsidP="007962CA">
            <w:pPr>
              <w:spacing w:before="1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CD8BD72" w14:textId="267FAFB9" w:rsidR="007962CA" w:rsidRPr="005D74C7" w:rsidRDefault="007962CA" w:rsidP="007962CA">
            <w:pPr>
              <w:ind w:left="54" w:right="2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Contratación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A8E4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5A3EAA6" w14:textId="77777777" w:rsidR="007962CA" w:rsidRPr="005D74C7" w:rsidRDefault="007962CA" w:rsidP="007962CA">
            <w:pPr>
              <w:spacing w:before="11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C6DC882" w14:textId="77777777" w:rsidR="007962CA" w:rsidRPr="005D74C7" w:rsidRDefault="007962CA" w:rsidP="007962CA">
            <w:pPr>
              <w:ind w:left="41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Semestral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F3C7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7E1D6E2" w14:textId="77777777" w:rsidR="007962CA" w:rsidRPr="005D74C7" w:rsidRDefault="007962CA" w:rsidP="007962CA">
            <w:pPr>
              <w:spacing w:before="6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DFD81C7" w14:textId="1D6CFE0B" w:rsidR="007962CA" w:rsidRPr="005D74C7" w:rsidRDefault="007962CA" w:rsidP="007962CA">
            <w:pPr>
              <w:ind w:left="52" w:right="14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marzo/octubre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9BCA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52D6ED3" w14:textId="77777777" w:rsidR="007962CA" w:rsidRPr="005D74C7" w:rsidRDefault="007962CA" w:rsidP="007962CA">
            <w:pPr>
              <w:spacing w:before="6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B015158" w14:textId="5F41BFA5" w:rsidR="007962CA" w:rsidRPr="005D74C7" w:rsidRDefault="007962CA" w:rsidP="007962CA">
            <w:pPr>
              <w:ind w:left="219" w:right="185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octubre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7BC1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D8A6C57" w14:textId="77777777" w:rsidR="007962CA" w:rsidRPr="005D74C7" w:rsidRDefault="007962CA" w:rsidP="007962CA">
            <w:pPr>
              <w:spacing w:before="6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26AF530" w14:textId="77777777" w:rsidR="007962CA" w:rsidRPr="005D74C7" w:rsidRDefault="007962CA" w:rsidP="007962CA">
            <w:pPr>
              <w:ind w:right="429"/>
              <w:jc w:val="right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F307" w14:textId="77777777" w:rsidR="007962CA" w:rsidRPr="005D74C7" w:rsidRDefault="007962CA" w:rsidP="007962CA">
            <w:pPr>
              <w:spacing w:before="64"/>
              <w:ind w:left="74" w:right="4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Ley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80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1993</w:t>
            </w:r>
          </w:p>
          <w:p w14:paraId="1F141D0D" w14:textId="77777777" w:rsidR="007962CA" w:rsidRPr="005D74C7" w:rsidRDefault="007962CA" w:rsidP="007962CA">
            <w:pPr>
              <w:spacing w:before="13"/>
              <w:ind w:left="74" w:right="4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Ley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1150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2007</w:t>
            </w:r>
          </w:p>
          <w:p w14:paraId="61AB3677" w14:textId="77777777" w:rsidR="007962CA" w:rsidRPr="005D74C7" w:rsidRDefault="007962CA" w:rsidP="007962CA">
            <w:pPr>
              <w:spacing w:before="13"/>
              <w:ind w:left="69" w:right="4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Decreto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1510 de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2013</w:t>
            </w:r>
          </w:p>
          <w:p w14:paraId="00555CA9" w14:textId="77777777" w:rsidR="007962CA" w:rsidRPr="005D74C7" w:rsidRDefault="007962CA" w:rsidP="007962CA">
            <w:pPr>
              <w:spacing w:before="12"/>
              <w:ind w:left="71" w:right="4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Decreto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1082 de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2015.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624F" w14:textId="77777777" w:rsidR="007962CA" w:rsidRPr="005D74C7" w:rsidRDefault="007962CA" w:rsidP="007962CA">
            <w:pPr>
              <w:spacing w:before="8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6586345" w14:textId="77777777" w:rsidR="007962CA" w:rsidRPr="005D74C7" w:rsidRDefault="007962CA" w:rsidP="007962CA">
            <w:pPr>
              <w:spacing w:line="264" w:lineRule="auto"/>
              <w:ind w:left="34" w:right="294" w:firstLine="28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Evaluar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la Gestión en la Contratación Administrativa de la ESE., incluido el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>seguimiento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a la ejecución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del</w:t>
            </w:r>
            <w:r w:rsidRPr="005D74C7">
              <w:rPr>
                <w:rFonts w:ascii="Arial MT" w:eastAsia="Arial MT" w:hAnsi="Arial MT" w:cs="Arial MT"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Plan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de Adquisiciones.</w:t>
            </w:r>
          </w:p>
        </w:tc>
      </w:tr>
      <w:tr w:rsidR="007962CA" w:rsidRPr="005D74C7" w14:paraId="2045BF61" w14:textId="77777777" w:rsidTr="001B54CA">
        <w:trPr>
          <w:trHeight w:val="75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5C50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D0F4E37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F387636" w14:textId="77777777" w:rsidR="007962CA" w:rsidRPr="005D74C7" w:rsidRDefault="007962CA" w:rsidP="007962CA">
            <w:pPr>
              <w:spacing w:before="9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41BD47B" w14:textId="77777777" w:rsidR="007962CA" w:rsidRPr="005D74C7" w:rsidRDefault="007962CA" w:rsidP="007962CA">
            <w:pPr>
              <w:ind w:left="3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2484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58C876A" w14:textId="77777777" w:rsidR="007962CA" w:rsidRPr="005D74C7" w:rsidRDefault="007962CA" w:rsidP="007962CA">
            <w:pPr>
              <w:spacing w:before="1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B33AE78" w14:textId="77777777" w:rsidR="007962CA" w:rsidRPr="005D74C7" w:rsidRDefault="007962CA" w:rsidP="007962CA">
            <w:pPr>
              <w:spacing w:line="264" w:lineRule="auto"/>
              <w:ind w:right="231" w:hanging="3"/>
              <w:jc w:val="both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AUDITORÍA</w:t>
            </w:r>
            <w:r w:rsidRPr="005D74C7">
              <w:rPr>
                <w:rFonts w:ascii="Arial MT" w:eastAsia="Arial MT" w:hAnsi="Arial MT" w:cs="Arial MT"/>
                <w:spacing w:val="1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EJECUCIÓN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PLAN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 ACCION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INSTITUCIONAL.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1DF1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0BE730E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550A504" w14:textId="77777777" w:rsidR="007962CA" w:rsidRPr="005D74C7" w:rsidRDefault="007962CA" w:rsidP="007962CA">
            <w:pPr>
              <w:spacing w:before="4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1D78EDA" w14:textId="77777777" w:rsidR="007962CA" w:rsidRPr="005D74C7" w:rsidRDefault="007962CA" w:rsidP="007962CA">
            <w:pPr>
              <w:spacing w:before="1"/>
              <w:ind w:left="54" w:right="2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Planeación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1989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4307C86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3262622" w14:textId="77777777" w:rsidR="007962CA" w:rsidRPr="005D74C7" w:rsidRDefault="007962CA" w:rsidP="007962CA">
            <w:pPr>
              <w:spacing w:before="2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99186CB" w14:textId="054E3401" w:rsidR="007962CA" w:rsidRPr="005D74C7" w:rsidRDefault="007962CA" w:rsidP="007962CA">
            <w:pPr>
              <w:spacing w:before="1"/>
              <w:ind w:left="41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Anual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0C8B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706DF1A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DA9C18A" w14:textId="77777777" w:rsidR="007962CA" w:rsidRPr="005D74C7" w:rsidRDefault="007962CA" w:rsidP="007962CA">
            <w:pPr>
              <w:spacing w:before="9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4727D7D" w14:textId="701DDC1A" w:rsidR="007962CA" w:rsidRPr="005D74C7" w:rsidRDefault="007962CA" w:rsidP="007962CA">
            <w:pPr>
              <w:ind w:left="52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Diciembre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DA4A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776ECFF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86EE19B" w14:textId="77777777" w:rsidR="007962CA" w:rsidRPr="005D74C7" w:rsidRDefault="007962CA" w:rsidP="007962CA">
            <w:pPr>
              <w:spacing w:before="9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0D1D199" w14:textId="77777777" w:rsidR="007962CA" w:rsidRPr="005D74C7" w:rsidRDefault="007962CA" w:rsidP="007962CA">
            <w:pPr>
              <w:ind w:left="219" w:right="185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Diciembre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AFB3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0FB4D0F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3C7E28F" w14:textId="77777777" w:rsidR="007962CA" w:rsidRPr="005D74C7" w:rsidRDefault="007962CA" w:rsidP="007962CA">
            <w:pPr>
              <w:spacing w:before="9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64B64EF" w14:textId="3302F1F8" w:rsidR="007962CA" w:rsidRPr="005D74C7" w:rsidRDefault="007962CA" w:rsidP="007962CA">
            <w:pPr>
              <w:ind w:right="429"/>
              <w:jc w:val="right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1A16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F31A219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E246655" w14:textId="77777777" w:rsidR="007962CA" w:rsidRPr="005D74C7" w:rsidRDefault="007962CA" w:rsidP="007962CA">
            <w:pPr>
              <w:spacing w:before="2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576AF23" w14:textId="77777777" w:rsidR="007962CA" w:rsidRPr="005D74C7" w:rsidRDefault="007962CA" w:rsidP="007962CA">
            <w:pPr>
              <w:spacing w:before="1"/>
              <w:ind w:left="692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Plan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Acción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Institucional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868B" w14:textId="77777777" w:rsidR="007962CA" w:rsidRPr="005D74C7" w:rsidRDefault="007962CA" w:rsidP="007962CA">
            <w:pPr>
              <w:spacing w:before="10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51B3826" w14:textId="77777777" w:rsidR="007962CA" w:rsidRPr="005D74C7" w:rsidRDefault="007962CA" w:rsidP="007962CA">
            <w:pPr>
              <w:spacing w:line="264" w:lineRule="auto"/>
              <w:ind w:left="34" w:right="7"/>
              <w:jc w:val="both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Evaluar el cumplimiento de la herramienta, con el fin de suministrarle a la Alta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Dirección insumos para la toma de decisiones que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faciliten a la Entidad alcanzar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las metas en el tiempo previsto, lograr los resultados esperados y realizar los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ajustes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pertinentes.</w:t>
            </w:r>
          </w:p>
        </w:tc>
      </w:tr>
      <w:tr w:rsidR="007962CA" w:rsidRPr="005D74C7" w14:paraId="76318F3F" w14:textId="77777777" w:rsidTr="001B54CA">
        <w:trPr>
          <w:trHeight w:val="63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5520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DA56C2A" w14:textId="77777777" w:rsidR="007962CA" w:rsidRPr="005D74C7" w:rsidRDefault="007962CA" w:rsidP="007962CA">
            <w:pPr>
              <w:spacing w:before="1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E33624D" w14:textId="777BD365" w:rsidR="007962CA" w:rsidRPr="005D74C7" w:rsidRDefault="007962CA" w:rsidP="007962CA">
            <w:pPr>
              <w:spacing w:before="1"/>
              <w:ind w:left="3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E2B0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15B550D" w14:textId="77777777" w:rsidR="007962CA" w:rsidRPr="005D74C7" w:rsidRDefault="007962CA" w:rsidP="007962CA">
            <w:pPr>
              <w:spacing w:before="8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7DAA8C4" w14:textId="77777777" w:rsidR="007962CA" w:rsidRPr="005D74C7" w:rsidRDefault="007962CA" w:rsidP="007962CA">
            <w:pPr>
              <w:spacing w:line="264" w:lineRule="auto"/>
              <w:jc w:val="both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AUDITORIA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ARQUEO</w:t>
            </w:r>
            <w:r w:rsidRPr="005D74C7">
              <w:rPr>
                <w:rFonts w:ascii="Arial MT" w:eastAsia="Arial MT" w:hAnsi="Arial MT" w:cs="Arial MT"/>
                <w:spacing w:val="2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</w:t>
            </w:r>
            <w:r w:rsidRPr="005D74C7">
              <w:rPr>
                <w:rFonts w:ascii="Arial MT" w:eastAsia="Arial MT" w:hAnsi="Arial MT" w:cs="Arial MT"/>
                <w:spacing w:val="2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LAS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CAJAS</w:t>
            </w:r>
            <w:r w:rsidRPr="005D74C7">
              <w:rPr>
                <w:rFonts w:ascii="Arial MT" w:eastAsia="Arial MT" w:hAnsi="Arial MT" w:cs="Arial MT"/>
                <w:spacing w:val="2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MENORES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4743" w14:textId="2A33141A" w:rsidR="007962CA" w:rsidRPr="005D74C7" w:rsidRDefault="007962CA" w:rsidP="007962CA">
            <w:pPr>
              <w:spacing w:before="93" w:line="264" w:lineRule="auto"/>
              <w:ind w:left="230" w:right="201" w:firstLine="5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Tesorería Administrativa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y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Financiera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A9F0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FA71270" w14:textId="77777777" w:rsidR="007962CA" w:rsidRPr="005D74C7" w:rsidRDefault="007962CA" w:rsidP="007962CA">
            <w:pPr>
              <w:spacing w:before="6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77B19A5" w14:textId="77777777" w:rsidR="007962CA" w:rsidRPr="005D74C7" w:rsidRDefault="007962CA" w:rsidP="007962CA">
            <w:pPr>
              <w:ind w:left="41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Semestral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A94F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3D2F16D" w14:textId="77777777" w:rsidR="007962CA" w:rsidRPr="005D74C7" w:rsidRDefault="007962CA" w:rsidP="007962CA">
            <w:pPr>
              <w:spacing w:before="6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E849F23" w14:textId="0A128E5E" w:rsidR="007962CA" w:rsidRPr="005D74C7" w:rsidRDefault="007962CA" w:rsidP="007962CA">
            <w:pPr>
              <w:ind w:left="36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Mayo/noviembre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F8EC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52F75A2" w14:textId="77777777" w:rsidR="007962CA" w:rsidRPr="005D74C7" w:rsidRDefault="007962CA" w:rsidP="007962CA">
            <w:pPr>
              <w:spacing w:before="6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8C0CA74" w14:textId="0385CEAB" w:rsidR="007962CA" w:rsidRPr="005D74C7" w:rsidRDefault="007962CA" w:rsidP="007962CA">
            <w:pPr>
              <w:ind w:left="219" w:right="200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Noviembre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8EB1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A26123E" w14:textId="77777777" w:rsidR="007962CA" w:rsidRPr="005D74C7" w:rsidRDefault="007962CA" w:rsidP="007962CA">
            <w:pPr>
              <w:spacing w:before="1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1968440" w14:textId="77777777" w:rsidR="007962CA" w:rsidRPr="005D74C7" w:rsidRDefault="007962CA" w:rsidP="007962CA">
            <w:pPr>
              <w:spacing w:before="1"/>
              <w:ind w:right="429"/>
              <w:jc w:val="right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8024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5ACA658" w14:textId="77777777" w:rsidR="007962CA" w:rsidRPr="005D74C7" w:rsidRDefault="007962CA" w:rsidP="007962CA">
            <w:pPr>
              <w:spacing w:before="8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B763977" w14:textId="77777777" w:rsidR="007962CA" w:rsidRPr="005D74C7" w:rsidRDefault="007962CA" w:rsidP="007962CA">
            <w:pPr>
              <w:ind w:left="64" w:right="4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Ley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87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1993</w:t>
            </w:r>
          </w:p>
          <w:p w14:paraId="21874640" w14:textId="77777777" w:rsidR="007962CA" w:rsidRPr="005D74C7" w:rsidRDefault="007962CA" w:rsidP="007962CA">
            <w:pPr>
              <w:spacing w:before="13"/>
              <w:ind w:left="67" w:right="4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Decreto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061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 2007.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CBAE" w14:textId="77777777" w:rsidR="007962CA" w:rsidRPr="005D74C7" w:rsidRDefault="007962CA" w:rsidP="007962CA">
            <w:pPr>
              <w:spacing w:before="5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FF8C886" w14:textId="77777777" w:rsidR="007962CA" w:rsidRPr="005D74C7" w:rsidRDefault="007962CA" w:rsidP="007962CA">
            <w:pPr>
              <w:spacing w:line="264" w:lineRule="auto"/>
              <w:ind w:left="34" w:right="9"/>
              <w:jc w:val="both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Constatar</w:t>
            </w:r>
            <w:r w:rsidRPr="005D74C7">
              <w:rPr>
                <w:rFonts w:ascii="Arial MT" w:eastAsia="Arial MT" w:hAnsi="Arial MT" w:cs="Arial MT"/>
                <w:spacing w:val="30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el</w:t>
            </w:r>
            <w:r w:rsidRPr="005D74C7">
              <w:rPr>
                <w:rFonts w:ascii="Arial MT" w:eastAsia="Arial MT" w:hAnsi="Arial MT" w:cs="Arial MT"/>
                <w:spacing w:val="3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correcto</w:t>
            </w:r>
            <w:r w:rsidRPr="005D74C7">
              <w:rPr>
                <w:rFonts w:ascii="Arial MT" w:eastAsia="Arial MT" w:hAnsi="Arial MT" w:cs="Arial MT"/>
                <w:spacing w:val="30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uso</w:t>
            </w:r>
            <w:r w:rsidRPr="005D74C7">
              <w:rPr>
                <w:rFonts w:ascii="Arial MT" w:eastAsia="Arial MT" w:hAnsi="Arial MT" w:cs="Arial MT"/>
                <w:spacing w:val="3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30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los recursos asignados a las</w:t>
            </w:r>
            <w:r w:rsidRPr="005D74C7">
              <w:rPr>
                <w:rFonts w:ascii="Arial MT" w:eastAsia="Arial MT" w:hAnsi="Arial MT" w:cs="Arial MT"/>
                <w:spacing w:val="3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Cajas</w:t>
            </w:r>
            <w:r w:rsidRPr="005D74C7">
              <w:rPr>
                <w:rFonts w:ascii="Arial MT" w:eastAsia="Arial MT" w:hAnsi="Arial MT" w:cs="Arial MT"/>
                <w:spacing w:val="30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Menores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en la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ESE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Santiago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 Tunja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y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el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cumplimiento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lo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establecido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en la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Resolución</w:t>
            </w:r>
            <w:r w:rsidRPr="005D74C7">
              <w:rPr>
                <w:rFonts w:ascii="Arial MT" w:eastAsia="Arial MT" w:hAnsi="Arial MT" w:cs="Arial MT"/>
                <w:spacing w:val="-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Reglamentaria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vigente.</w:t>
            </w:r>
          </w:p>
        </w:tc>
      </w:tr>
      <w:tr w:rsidR="007962CA" w:rsidRPr="005D74C7" w14:paraId="13D6B37F" w14:textId="77777777" w:rsidTr="001B54CA">
        <w:trPr>
          <w:trHeight w:val="471"/>
        </w:trPr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6A88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C70CCFB" w14:textId="77777777" w:rsidR="007962CA" w:rsidRPr="005D74C7" w:rsidRDefault="007962CA" w:rsidP="007962CA">
            <w:pPr>
              <w:spacing w:before="80"/>
              <w:ind w:left="33"/>
              <w:rPr>
                <w:rFonts w:eastAsia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AUDITORÍAS</w:t>
            </w:r>
            <w:r w:rsidRPr="005D74C7">
              <w:rPr>
                <w:rFonts w:eastAsia="Arial MT" w:cs="Arial MT"/>
                <w:b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INTERNAS</w:t>
            </w:r>
            <w:r w:rsidRPr="005D74C7">
              <w:rPr>
                <w:rFonts w:eastAsia="Arial MT" w:cs="Arial MT"/>
                <w:b/>
                <w:spacing w:val="2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-</w:t>
            </w:r>
            <w:r w:rsidRPr="005D74C7">
              <w:rPr>
                <w:rFonts w:eastAsia="Arial MT" w:cs="Arial MT"/>
                <w:b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eastAsia="Arial MT" w:cs="Arial MT"/>
                <w:b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CUMPLIMIENTO</w:t>
            </w:r>
            <w:r w:rsidRPr="005D74C7">
              <w:rPr>
                <w:rFonts w:eastAsia="Arial MT" w:cs="Arial MT"/>
                <w:b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NORMATIVO</w:t>
            </w:r>
            <w:r w:rsidRPr="005D74C7">
              <w:rPr>
                <w:rFonts w:eastAsia="Arial MT" w:cs="Arial MT"/>
                <w:b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Y</w:t>
            </w:r>
            <w:r w:rsidRPr="005D74C7">
              <w:rPr>
                <w:rFonts w:eastAsia="Arial MT" w:cs="Arial MT"/>
                <w:b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eastAsia="Arial MT" w:cs="Arial MT"/>
                <w:b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GESTIÓN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9066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8D48362" w14:textId="124DED94" w:rsidR="007962CA" w:rsidRPr="005D74C7" w:rsidRDefault="007962CA" w:rsidP="007962CA">
            <w:pPr>
              <w:spacing w:before="80"/>
              <w:ind w:right="424"/>
              <w:jc w:val="right"/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6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F07C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</w:tc>
      </w:tr>
      <w:tr w:rsidR="007962CA" w:rsidRPr="005D74C7" w14:paraId="0992D5CC" w14:textId="77777777" w:rsidTr="001B54CA">
        <w:trPr>
          <w:trHeight w:val="347"/>
        </w:trPr>
        <w:tc>
          <w:tcPr>
            <w:tcW w:w="17270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28DD4"/>
          </w:tcPr>
          <w:p w14:paraId="2EB0B893" w14:textId="77777777" w:rsidR="007962CA" w:rsidRPr="005D74C7" w:rsidRDefault="007962CA" w:rsidP="007962CA">
            <w:pPr>
              <w:spacing w:before="3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CA5A409" w14:textId="77777777" w:rsidR="007962CA" w:rsidRPr="005D74C7" w:rsidRDefault="007962CA" w:rsidP="007962CA">
            <w:pPr>
              <w:ind w:left="5765" w:right="5740"/>
              <w:jc w:val="center"/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SEGUIMIENTOS</w:t>
            </w:r>
          </w:p>
        </w:tc>
      </w:tr>
      <w:tr w:rsidR="007962CA" w:rsidRPr="005D74C7" w14:paraId="6FB38E60" w14:textId="77777777" w:rsidTr="001B54CA">
        <w:trPr>
          <w:trHeight w:val="556"/>
        </w:trPr>
        <w:tc>
          <w:tcPr>
            <w:tcW w:w="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B57F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EDFA06E" w14:textId="77777777" w:rsidR="007962CA" w:rsidRPr="005D74C7" w:rsidRDefault="007962CA" w:rsidP="007962CA">
            <w:pPr>
              <w:spacing w:before="9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41A66E4" w14:textId="77777777" w:rsidR="007962CA" w:rsidRPr="005D74C7" w:rsidRDefault="007962CA" w:rsidP="007962CA">
            <w:pPr>
              <w:ind w:left="3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04E2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3CA1396" w14:textId="77777777" w:rsidR="007962CA" w:rsidRPr="005D74C7" w:rsidRDefault="007962CA" w:rsidP="007962CA">
            <w:pPr>
              <w:spacing w:before="73" w:line="264" w:lineRule="auto"/>
              <w:ind w:right="68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PLAN</w:t>
            </w:r>
            <w:r w:rsidRPr="005D74C7">
              <w:rPr>
                <w:rFonts w:ascii="Arial MT" w:eastAsia="Arial MT" w:hAnsi="Arial MT" w:cs="Arial MT"/>
                <w:spacing w:val="42"/>
                <w:sz w:val="18"/>
                <w:szCs w:val="18"/>
                <w:lang w:val="es-ES" w:eastAsia="en-US"/>
              </w:rPr>
              <w:t xml:space="preserve"> 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DE   </w:t>
            </w:r>
            <w:r w:rsidRPr="005D74C7">
              <w:rPr>
                <w:rFonts w:ascii="Arial MT" w:eastAsia="Arial MT" w:hAnsi="Arial MT" w:cs="Arial MT"/>
                <w:spacing w:val="2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MEJORAMIENTO</w:t>
            </w:r>
            <w:r w:rsidRPr="005D74C7">
              <w:rPr>
                <w:rFonts w:ascii="Arial MT" w:eastAsia="Arial MT" w:hAnsi="Arial MT" w:cs="Arial MT"/>
                <w:spacing w:val="-2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CONTRALORIA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MUNICIPAL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5841" w14:textId="77777777" w:rsidR="007962CA" w:rsidRPr="005D74C7" w:rsidRDefault="007962CA" w:rsidP="007962CA">
            <w:pPr>
              <w:spacing w:before="6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06C8BA1" w14:textId="77777777" w:rsidR="007962CA" w:rsidRPr="005D74C7" w:rsidRDefault="007962CA" w:rsidP="007962CA">
            <w:pPr>
              <w:spacing w:line="264" w:lineRule="auto"/>
              <w:ind w:left="231" w:right="10"/>
              <w:jc w:val="both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Gerencia-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Subgerencia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Administrativa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8D69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47EBA9B" w14:textId="77777777" w:rsidR="007962CA" w:rsidRPr="005D74C7" w:rsidRDefault="007962CA" w:rsidP="007962CA">
            <w:pPr>
              <w:spacing w:before="2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CC98E65" w14:textId="77777777" w:rsidR="007962CA" w:rsidRPr="005D74C7" w:rsidRDefault="007962CA" w:rsidP="007962CA">
            <w:pPr>
              <w:ind w:left="39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N/A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9A79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6FAEF5F" w14:textId="77777777" w:rsidR="007962CA" w:rsidRPr="005D74C7" w:rsidRDefault="007962CA" w:rsidP="007962CA">
            <w:pPr>
              <w:spacing w:before="2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3BDDA11" w14:textId="48735386" w:rsidR="007962CA" w:rsidRPr="005D74C7" w:rsidRDefault="007962CA" w:rsidP="007962CA">
            <w:pPr>
              <w:ind w:left="42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enero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8DC0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741D4D8" w14:textId="77777777" w:rsidR="007962CA" w:rsidRPr="005D74C7" w:rsidRDefault="007962CA" w:rsidP="007962CA">
            <w:pPr>
              <w:spacing w:before="2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38F30FE" w14:textId="68E55479" w:rsidR="007962CA" w:rsidRPr="005D74C7" w:rsidRDefault="007962CA" w:rsidP="007962CA">
            <w:pPr>
              <w:ind w:left="219" w:right="193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Marzo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67E6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F39C46A" w14:textId="77777777" w:rsidR="007962CA" w:rsidRPr="005D74C7" w:rsidRDefault="007962CA" w:rsidP="007962CA">
            <w:pPr>
              <w:spacing w:before="9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630D287" w14:textId="77777777" w:rsidR="007962CA" w:rsidRPr="005D74C7" w:rsidRDefault="007962CA" w:rsidP="007962CA">
            <w:pPr>
              <w:ind w:right="429"/>
              <w:jc w:val="right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4B7A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1A15744" w14:textId="55824A38" w:rsidR="007962CA" w:rsidRPr="005D74C7" w:rsidRDefault="007962CA" w:rsidP="007962CA">
            <w:pPr>
              <w:spacing w:before="73" w:line="264" w:lineRule="auto"/>
              <w:ind w:left="34" w:right="39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Cumplimiento </w:t>
            </w:r>
            <w:r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a la Resolución 154 de 2024.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C4A3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08D81A6" w14:textId="30757ED4" w:rsidR="007962CA" w:rsidRPr="005D74C7" w:rsidRDefault="007962CA" w:rsidP="007962CA">
            <w:pPr>
              <w:spacing w:before="73" w:line="264" w:lineRule="auto"/>
              <w:ind w:left="34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Verificar</w:t>
            </w:r>
            <w:r w:rsidRPr="005D74C7">
              <w:rPr>
                <w:rFonts w:ascii="Arial MT" w:eastAsia="Arial MT" w:hAnsi="Arial MT" w:cs="Arial MT"/>
                <w:spacing w:val="1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el</w:t>
            </w:r>
            <w:r w:rsidRPr="005D74C7">
              <w:rPr>
                <w:rFonts w:ascii="Arial MT" w:eastAsia="Arial MT" w:hAnsi="Arial MT" w:cs="Arial MT"/>
                <w:spacing w:val="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avance</w:t>
            </w:r>
            <w:r w:rsidRPr="005D74C7">
              <w:rPr>
                <w:rFonts w:ascii="Arial MT" w:eastAsia="Arial MT" w:hAnsi="Arial MT" w:cs="Arial MT"/>
                <w:spacing w:val="1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y</w:t>
            </w:r>
            <w:r w:rsidRPr="005D74C7">
              <w:rPr>
                <w:rFonts w:ascii="Arial MT" w:eastAsia="Arial MT" w:hAnsi="Arial MT" w:cs="Arial MT"/>
                <w:spacing w:val="10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cumplimiento</w:t>
            </w:r>
            <w:r w:rsidRPr="005D74C7">
              <w:rPr>
                <w:rFonts w:ascii="Arial MT" w:eastAsia="Arial MT" w:hAnsi="Arial MT" w:cs="Arial MT"/>
                <w:spacing w:val="1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1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las</w:t>
            </w:r>
            <w:r w:rsidRPr="005D74C7">
              <w:rPr>
                <w:rFonts w:ascii="Arial MT" w:eastAsia="Arial MT" w:hAnsi="Arial MT" w:cs="Arial MT"/>
                <w:spacing w:val="19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acciones</w:t>
            </w:r>
            <w:r w:rsidRPr="005D74C7">
              <w:rPr>
                <w:rFonts w:ascii="Arial MT" w:eastAsia="Arial MT" w:hAnsi="Arial MT" w:cs="Arial MT"/>
                <w:spacing w:val="1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propuestas</w:t>
            </w:r>
            <w:r w:rsidRPr="005D74C7">
              <w:rPr>
                <w:rFonts w:ascii="Arial MT" w:eastAsia="Arial MT" w:hAnsi="Arial MT" w:cs="Arial MT"/>
                <w:spacing w:val="19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en</w:t>
            </w:r>
            <w:r w:rsidRPr="005D74C7">
              <w:rPr>
                <w:rFonts w:ascii="Arial MT" w:eastAsia="Arial MT" w:hAnsi="Arial MT" w:cs="Arial MT"/>
                <w:spacing w:val="9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el</w:t>
            </w:r>
            <w:r w:rsidRPr="005D74C7">
              <w:rPr>
                <w:rFonts w:ascii="Arial MT" w:eastAsia="Arial MT" w:hAnsi="Arial MT" w:cs="Arial MT"/>
                <w:spacing w:val="1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Plan</w:t>
            </w:r>
            <w:r w:rsidRPr="005D74C7">
              <w:rPr>
                <w:rFonts w:ascii="Arial MT" w:eastAsia="Arial MT" w:hAnsi="Arial MT" w:cs="Arial MT"/>
                <w:spacing w:val="9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Mejoramiento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Contraloría Municipal de Tunja y radicar informe definitivo con un avance de 100% por cada actividad. </w:t>
            </w:r>
          </w:p>
        </w:tc>
      </w:tr>
      <w:tr w:rsidR="007962CA" w:rsidRPr="005D74C7" w14:paraId="15115812" w14:textId="77777777" w:rsidTr="001B54CA">
        <w:trPr>
          <w:trHeight w:val="96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E73E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7D924CB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0654F79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9A6929F" w14:textId="77777777" w:rsidR="007962CA" w:rsidRPr="005D74C7" w:rsidRDefault="007962CA" w:rsidP="007962CA">
            <w:pPr>
              <w:spacing w:before="1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653CA69" w14:textId="77777777" w:rsidR="007962CA" w:rsidRPr="005D74C7" w:rsidRDefault="007962CA" w:rsidP="007962CA">
            <w:pPr>
              <w:ind w:left="163" w:right="141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E028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90C3958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500C481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97F530B" w14:textId="77777777" w:rsidR="007962CA" w:rsidRPr="005D74C7" w:rsidRDefault="007962CA" w:rsidP="007962CA">
            <w:pPr>
              <w:spacing w:before="1"/>
              <w:ind w:left="-1011" w:firstLine="1011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4A1A018" w14:textId="77777777" w:rsidR="007962CA" w:rsidRPr="005D74C7" w:rsidRDefault="007962CA" w:rsidP="007962CA">
            <w:pP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PLAN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DESARROLLO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7D0E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3D54EBD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93A7B89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3A1E632" w14:textId="77777777" w:rsidR="007962CA" w:rsidRPr="005D74C7" w:rsidRDefault="007962CA" w:rsidP="007962CA">
            <w:pPr>
              <w:spacing w:before="107"/>
              <w:ind w:left="54" w:right="2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Planeación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0B8B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70CA53E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B2C1BE1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6367735" w14:textId="77777777" w:rsidR="007962CA" w:rsidRPr="005D74C7" w:rsidRDefault="007962CA" w:rsidP="007962CA">
            <w:pPr>
              <w:spacing w:before="1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287F875" w14:textId="77777777" w:rsidR="007962CA" w:rsidRPr="005D74C7" w:rsidRDefault="007962CA" w:rsidP="007962CA">
            <w:pPr>
              <w:ind w:left="42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Anual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6FED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CF9C59F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51F153E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47EB302" w14:textId="77777777" w:rsidR="007962CA" w:rsidRPr="005D74C7" w:rsidRDefault="007962CA" w:rsidP="007962CA">
            <w:pPr>
              <w:spacing w:before="1"/>
              <w:ind w:firstLine="1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BA61225" w14:textId="4793914C" w:rsidR="007962CA" w:rsidRPr="005D74C7" w:rsidRDefault="007962CA" w:rsidP="007962CA">
            <w:pPr>
              <w:ind w:left="40" w:right="17" w:firstLine="1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  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marzo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D4AD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675FCBD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76DBD4C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803CFE6" w14:textId="77777777" w:rsidR="007962CA" w:rsidRPr="005D74C7" w:rsidRDefault="007962CA" w:rsidP="007962CA">
            <w:pPr>
              <w:spacing w:before="1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54B6260" w14:textId="6AD4CC53" w:rsidR="007962CA" w:rsidRPr="005D74C7" w:rsidRDefault="007962CA" w:rsidP="007962CA">
            <w:pPr>
              <w:ind w:left="219" w:right="195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Marzo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E314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E5946D0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1FE7D84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B2216A2" w14:textId="77777777" w:rsidR="007962CA" w:rsidRPr="005D74C7" w:rsidRDefault="007962CA" w:rsidP="007962CA">
            <w:pPr>
              <w:spacing w:before="1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5CB0AFC" w14:textId="77777777" w:rsidR="007962CA" w:rsidRPr="005D74C7" w:rsidRDefault="007962CA" w:rsidP="007962CA">
            <w:pPr>
              <w:ind w:right="434"/>
              <w:jc w:val="right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3FFC" w14:textId="77777777" w:rsidR="007962CA" w:rsidRPr="005D74C7" w:rsidRDefault="007962CA" w:rsidP="007962CA">
            <w:pPr>
              <w:spacing w:before="9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8B0899A" w14:textId="77777777" w:rsidR="007962CA" w:rsidRPr="005D74C7" w:rsidRDefault="007962CA" w:rsidP="007962CA">
            <w:pPr>
              <w:ind w:left="34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Artículo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9°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Ley</w:t>
            </w:r>
            <w:r w:rsidRPr="005D74C7">
              <w:rPr>
                <w:rFonts w:ascii="Arial MT" w:eastAsia="Arial MT" w:hAnsi="Arial MT" w:cs="Arial MT"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87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1993</w:t>
            </w:r>
          </w:p>
          <w:p w14:paraId="679BB7BA" w14:textId="77777777" w:rsidR="007962CA" w:rsidRPr="005D74C7" w:rsidRDefault="007962CA" w:rsidP="007962CA">
            <w:pPr>
              <w:spacing w:before="2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BE45228" w14:textId="77777777" w:rsidR="007962CA" w:rsidRPr="005D74C7" w:rsidRDefault="007962CA" w:rsidP="007962CA">
            <w:pPr>
              <w:spacing w:line="264" w:lineRule="auto"/>
              <w:ind w:left="34" w:right="104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Artículo 17 del título 24 del Decreto 648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 2017 Por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el cual se modifica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y adiciona el Decreto 1083 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2015, Reglamentario Único del Sector de la Función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Pública, establece los roles que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deben desarrollar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dichas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oficinas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9E79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13C6EE9" w14:textId="77777777" w:rsidR="007962CA" w:rsidRPr="005D74C7" w:rsidRDefault="007962CA" w:rsidP="007962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677AA27" w14:textId="77777777" w:rsidR="007962CA" w:rsidRPr="005D74C7" w:rsidRDefault="007962CA" w:rsidP="007962CA">
            <w:pPr>
              <w:spacing w:before="3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7C754E9" w14:textId="77777777" w:rsidR="007962CA" w:rsidRPr="005D74C7" w:rsidRDefault="007962CA" w:rsidP="007962CA">
            <w:pPr>
              <w:spacing w:line="264" w:lineRule="auto"/>
              <w:ind w:left="34" w:right="284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Seguimiento del monitoreo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al plan de desarrollo por parte de la subgerencia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administrativa</w:t>
            </w:r>
          </w:p>
        </w:tc>
      </w:tr>
    </w:tbl>
    <w:p w14:paraId="6F1E839D" w14:textId="77777777" w:rsidR="001B54CA" w:rsidRPr="005D74C7" w:rsidRDefault="001B54CA" w:rsidP="002F5AC3">
      <w:pPr>
        <w:rPr>
          <w:sz w:val="18"/>
          <w:szCs w:val="18"/>
          <w:lang w:val="es-ES"/>
        </w:rPr>
      </w:pPr>
    </w:p>
    <w:tbl>
      <w:tblPr>
        <w:tblStyle w:val="TableNormal"/>
        <w:tblpPr w:leftFromText="180" w:rightFromText="180" w:vertAnchor="page" w:horzAnchor="margin" w:tblpXSpec="center" w:tblpY="25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801"/>
        <w:gridCol w:w="1199"/>
        <w:gridCol w:w="936"/>
        <w:gridCol w:w="936"/>
        <w:gridCol w:w="1243"/>
        <w:gridCol w:w="965"/>
        <w:gridCol w:w="2675"/>
        <w:gridCol w:w="7105"/>
      </w:tblGrid>
      <w:tr w:rsidR="00C41CB4" w:rsidRPr="005D74C7" w14:paraId="4B6A4FA5" w14:textId="77777777" w:rsidTr="000B73C5">
        <w:trPr>
          <w:trHeight w:val="2034"/>
        </w:trPr>
        <w:tc>
          <w:tcPr>
            <w:tcW w:w="600" w:type="dxa"/>
          </w:tcPr>
          <w:p w14:paraId="2CBCB55F" w14:textId="487E4821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A268128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164D038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DD67CD4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CA68AC7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FA1F600" w14:textId="2C26CD29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79961B4" w14:textId="02461EFF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71FBFA1" w14:textId="32243B2B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    3.</w:t>
            </w:r>
          </w:p>
        </w:tc>
        <w:tc>
          <w:tcPr>
            <w:tcW w:w="1801" w:type="dxa"/>
          </w:tcPr>
          <w:p w14:paraId="673DA6C7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E2C23B6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FAC9462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060A0F8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82D97A0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204A807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75BD810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E86C1FF" w14:textId="6E517BA2" w:rsidR="00C41CB4" w:rsidRPr="005D74C7" w:rsidRDefault="0063347D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INFORME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="000607A6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ÍNDICE TRANSPARENCIA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Y ACCESO A LA INFORMACIÓN PÚBLICA (ITA)</w:t>
            </w:r>
          </w:p>
        </w:tc>
        <w:tc>
          <w:tcPr>
            <w:tcW w:w="1199" w:type="dxa"/>
          </w:tcPr>
          <w:p w14:paraId="668DB2D2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01BD77B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072862A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873623B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86782AA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B0593B9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7957EAF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2CD2E39" w14:textId="61BE4A9E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Planeaci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ó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n y Coordinaci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ó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n Gerencia de la Informaci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ó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n</w:t>
            </w:r>
          </w:p>
        </w:tc>
        <w:tc>
          <w:tcPr>
            <w:tcW w:w="936" w:type="dxa"/>
          </w:tcPr>
          <w:p w14:paraId="592C87A4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</w:t>
            </w:r>
          </w:p>
          <w:p w14:paraId="240E40D4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A171978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9D9D23F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A929DA6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F3E160D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D3A406F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592B272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F000733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47331B3" w14:textId="49612B0A" w:rsidR="00C41CB4" w:rsidRPr="005D74C7" w:rsidRDefault="0063347D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    </w:t>
            </w:r>
            <w:r w:rsidR="00C41CB4"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Anual</w:t>
            </w:r>
          </w:p>
        </w:tc>
        <w:tc>
          <w:tcPr>
            <w:tcW w:w="936" w:type="dxa"/>
          </w:tcPr>
          <w:p w14:paraId="42422B37" w14:textId="77777777" w:rsidR="00C41CB4" w:rsidRPr="005D74C7" w:rsidRDefault="00C41CB4" w:rsidP="008802BC">
            <w:pPr>
              <w:spacing w:before="3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EE81D06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CB8A78F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7663602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1473BE1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E415FC5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82B8BCD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4069726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BEB303C" w14:textId="77777777" w:rsidR="0063347D" w:rsidRPr="005D74C7" w:rsidRDefault="0063347D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2467693" w14:textId="4937F3E9" w:rsidR="00C41CB4" w:rsidRPr="005D74C7" w:rsidRDefault="0063347D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     </w:t>
            </w:r>
            <w:r w:rsidR="00C41CB4"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Agosto </w:t>
            </w:r>
          </w:p>
        </w:tc>
        <w:tc>
          <w:tcPr>
            <w:tcW w:w="1243" w:type="dxa"/>
          </w:tcPr>
          <w:p w14:paraId="0E7B60B1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F0EFF6E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78B8A59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F6FE4E9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D03EDA6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473A3F7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132540E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77D688A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8E0A33F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43F9103" w14:textId="0A71FBCD" w:rsidR="00C41CB4" w:rsidRPr="005D74C7" w:rsidRDefault="0063347D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    </w:t>
            </w:r>
            <w:r w:rsidR="00C41CB4"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octubre</w:t>
            </w:r>
          </w:p>
        </w:tc>
        <w:tc>
          <w:tcPr>
            <w:tcW w:w="965" w:type="dxa"/>
          </w:tcPr>
          <w:p w14:paraId="3E5CDEC8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A7736AA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051844B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F814A3F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32F9D9D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3223F66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0A63632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2AC9D6D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205E1B1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5AAEEFE" w14:textId="7CB27519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 </w:t>
            </w:r>
            <w:r w:rsidR="000607A6"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      </w:t>
            </w:r>
            <w:r w:rsidR="00182092"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 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1</w:t>
            </w:r>
          </w:p>
        </w:tc>
        <w:tc>
          <w:tcPr>
            <w:tcW w:w="2675" w:type="dxa"/>
          </w:tcPr>
          <w:p w14:paraId="099F4405" w14:textId="33BA95F3" w:rsidR="00AC2DA8" w:rsidRPr="005D74C7" w:rsidRDefault="00AC2DA8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4AA59BB" w14:textId="77777777" w:rsidR="00AC2DA8" w:rsidRPr="005D74C7" w:rsidRDefault="00AC2DA8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D16F2AB" w14:textId="77777777" w:rsidR="00AC2DA8" w:rsidRPr="005D74C7" w:rsidRDefault="00AC2DA8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A8698C6" w14:textId="77777777" w:rsidR="00AC2DA8" w:rsidRPr="005D74C7" w:rsidRDefault="00AC2DA8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89E026C" w14:textId="77777777" w:rsidR="00AC2DA8" w:rsidRPr="005D74C7" w:rsidRDefault="00AC2DA8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B6A995E" w14:textId="77777777" w:rsidR="00AC2DA8" w:rsidRPr="005D74C7" w:rsidRDefault="00AC2DA8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8723DAA" w14:textId="77777777" w:rsidR="00AC2DA8" w:rsidRPr="005D74C7" w:rsidRDefault="00AC2DA8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8176D23" w14:textId="71B46A50" w:rsidR="00AC2DA8" w:rsidRPr="005D74C7" w:rsidRDefault="00AC2DA8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15F6AD0" w14:textId="349168D5" w:rsidR="00AC2DA8" w:rsidRPr="005D74C7" w:rsidRDefault="00AC2DA8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96F80DB" w14:textId="2FA4D307" w:rsidR="00AC2DA8" w:rsidRPr="005D74C7" w:rsidRDefault="00AC2DA8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 Ley 1712 de 20114</w:t>
            </w:r>
          </w:p>
        </w:tc>
        <w:tc>
          <w:tcPr>
            <w:tcW w:w="7105" w:type="dxa"/>
          </w:tcPr>
          <w:p w14:paraId="0323C9CC" w14:textId="77777777" w:rsidR="00C41CB4" w:rsidRPr="005D74C7" w:rsidRDefault="00C41CB4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EE4F62F" w14:textId="181783FB" w:rsidR="00AC2DA8" w:rsidRPr="005D74C7" w:rsidRDefault="00AC2DA8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92EF60B" w14:textId="79A1F73C" w:rsidR="00711A28" w:rsidRPr="005D74C7" w:rsidRDefault="00711A28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596A092" w14:textId="54B36F7A" w:rsidR="00711A28" w:rsidRPr="005D74C7" w:rsidRDefault="00711A28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Que en cumplimiento de las funciones previstas en el art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í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culo 23 de la ley 1712 de 2014, especialmente la consignada   en el literal I, se cre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ó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un sistema de informaci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ó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n para el registro, seguimiento, monitoreo y generaci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ó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n denominado 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í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ndice de Transparencia y Acceso a la Informaci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ó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n </w:t>
            </w:r>
            <w:r w:rsidR="00F8511D"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p</w:t>
            </w:r>
            <w:r w:rsidR="00F8511D"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ú</w:t>
            </w:r>
            <w:r w:rsidR="00F8511D"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blica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(ITA).</w:t>
            </w:r>
          </w:p>
          <w:p w14:paraId="5C11EC41" w14:textId="77777777" w:rsidR="00AC2DA8" w:rsidRPr="005D74C7" w:rsidRDefault="00AC2DA8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80B03CA" w14:textId="77777777" w:rsidR="00AC2DA8" w:rsidRPr="005D74C7" w:rsidRDefault="00AC2DA8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43240F5" w14:textId="77777777" w:rsidR="00AC2DA8" w:rsidRPr="005D74C7" w:rsidRDefault="00AC2DA8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DF1ECD0" w14:textId="77777777" w:rsidR="00AC2DA8" w:rsidRPr="005D74C7" w:rsidRDefault="00AC2DA8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B197821" w14:textId="77777777" w:rsidR="00AC2DA8" w:rsidRPr="005D74C7" w:rsidRDefault="00AC2DA8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AE4D82F" w14:textId="77777777" w:rsidR="00AC2DA8" w:rsidRPr="005D74C7" w:rsidRDefault="00AC2DA8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7E419B1" w14:textId="77777777" w:rsidR="00AC2DA8" w:rsidRPr="005D74C7" w:rsidRDefault="00AC2DA8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C1C2692" w14:textId="77777777" w:rsidR="00AC2DA8" w:rsidRPr="005D74C7" w:rsidRDefault="00AC2DA8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C183BE7" w14:textId="77777777" w:rsidR="00AC2DA8" w:rsidRPr="005D74C7" w:rsidRDefault="00AC2DA8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E011AB4" w14:textId="1E1ED4A2" w:rsidR="00AC2DA8" w:rsidRPr="005D74C7" w:rsidRDefault="00AC2DA8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  </w:t>
            </w:r>
          </w:p>
        </w:tc>
      </w:tr>
      <w:tr w:rsidR="001B54CA" w:rsidRPr="005D74C7" w14:paraId="4B3A6F52" w14:textId="77777777" w:rsidTr="000B73C5">
        <w:trPr>
          <w:trHeight w:val="2034"/>
        </w:trPr>
        <w:tc>
          <w:tcPr>
            <w:tcW w:w="600" w:type="dxa"/>
          </w:tcPr>
          <w:p w14:paraId="00536C9B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B7A1ACD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662EF8F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C8D14F3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B695325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2A77401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D1A21BA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E8CD4D4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BCDB750" w14:textId="77777777" w:rsidR="001B54CA" w:rsidRPr="005D74C7" w:rsidRDefault="001B54CA" w:rsidP="008802BC">
            <w:pPr>
              <w:spacing w:before="3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DFE39EC" w14:textId="1B4650CB" w:rsidR="001B54CA" w:rsidRPr="005D74C7" w:rsidRDefault="00C41CB4" w:rsidP="008802BC">
            <w:pPr>
              <w:ind w:left="158" w:right="146"/>
              <w:jc w:val="center"/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4.</w:t>
            </w:r>
            <w:r w:rsidR="001B54CA"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.</w:t>
            </w:r>
          </w:p>
        </w:tc>
        <w:tc>
          <w:tcPr>
            <w:tcW w:w="1801" w:type="dxa"/>
          </w:tcPr>
          <w:p w14:paraId="4D0105F9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089351D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AC78CC7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4706FB5" w14:textId="5EB65775" w:rsidR="001B54CA" w:rsidRPr="005D74C7" w:rsidRDefault="001B54CA" w:rsidP="00F5298E">
            <w:pPr>
              <w:spacing w:before="107" w:line="264" w:lineRule="auto"/>
              <w:ind w:left="36" w:right="24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INFORME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="00D348F4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GESTION Y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="009547FA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EVALUACION DEL SISTEMA DE CONTROL INTERNO</w:t>
            </w:r>
          </w:p>
        </w:tc>
        <w:tc>
          <w:tcPr>
            <w:tcW w:w="1199" w:type="dxa"/>
          </w:tcPr>
          <w:p w14:paraId="087A3C30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463B136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F92522A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B66DE29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465C0FC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EA94137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E37A142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7326FB7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4F49A5F" w14:textId="77777777" w:rsidR="001B54CA" w:rsidRPr="005D74C7" w:rsidRDefault="001B54CA" w:rsidP="008802BC">
            <w:pPr>
              <w:spacing w:before="98" w:line="264" w:lineRule="auto"/>
              <w:ind w:left="264" w:right="237" w:firstLine="100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Todas las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dependencias</w:t>
            </w:r>
          </w:p>
        </w:tc>
        <w:tc>
          <w:tcPr>
            <w:tcW w:w="936" w:type="dxa"/>
          </w:tcPr>
          <w:p w14:paraId="56D2EEA6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51A42B9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B7EAD0B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5C13FF6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1BF865A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B91F733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9C52476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B14A0E7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16D962F" w14:textId="77777777" w:rsidR="001B54CA" w:rsidRPr="005D74C7" w:rsidRDefault="001B54CA" w:rsidP="008802BC">
            <w:pPr>
              <w:spacing w:before="3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42761DD" w14:textId="77777777" w:rsidR="001B54CA" w:rsidRPr="005D74C7" w:rsidRDefault="001B54CA" w:rsidP="008802BC">
            <w:pPr>
              <w:ind w:left="33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Anual</w:t>
            </w:r>
          </w:p>
        </w:tc>
        <w:tc>
          <w:tcPr>
            <w:tcW w:w="936" w:type="dxa"/>
          </w:tcPr>
          <w:p w14:paraId="25E23E7E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3842E21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0EA9755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2BC6EB9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1F076B1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10622B8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36EAC15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7CC9E28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FDC26EA" w14:textId="77777777" w:rsidR="001B54CA" w:rsidRPr="005D74C7" w:rsidRDefault="001B54CA" w:rsidP="008802BC">
            <w:pPr>
              <w:spacing w:before="3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BCDDCA9" w14:textId="394FA160" w:rsidR="001B54CA" w:rsidRPr="005D74C7" w:rsidRDefault="00D348F4" w:rsidP="008802BC">
            <w:pPr>
              <w:ind w:left="24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enero</w:t>
            </w:r>
          </w:p>
        </w:tc>
        <w:tc>
          <w:tcPr>
            <w:tcW w:w="1243" w:type="dxa"/>
          </w:tcPr>
          <w:p w14:paraId="539730C3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A367BEF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73D6A86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A2C6355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3EB86C0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D9D498A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61B3283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C6D9D57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439CC9A" w14:textId="77777777" w:rsidR="001B54CA" w:rsidRPr="005D74C7" w:rsidRDefault="001B54CA" w:rsidP="008802BC">
            <w:pPr>
              <w:spacing w:before="3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86AFA0D" w14:textId="5F4021DF" w:rsidR="001B54CA" w:rsidRPr="005D74C7" w:rsidRDefault="009547FA" w:rsidP="008802BC">
            <w:pPr>
              <w:ind w:left="211" w:right="201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diciembre</w:t>
            </w:r>
          </w:p>
        </w:tc>
        <w:tc>
          <w:tcPr>
            <w:tcW w:w="965" w:type="dxa"/>
          </w:tcPr>
          <w:p w14:paraId="2B0790DA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C4CC3A6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7FAA9F3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6567F4F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F5EBDBC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0A1AC70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561280B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B4A024A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146B7FD" w14:textId="77777777" w:rsidR="001B54CA" w:rsidRPr="005D74C7" w:rsidRDefault="001B54CA" w:rsidP="008802BC">
            <w:pPr>
              <w:spacing w:before="3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10D15FD" w14:textId="12B57020" w:rsidR="001B54CA" w:rsidRPr="005D74C7" w:rsidRDefault="00182092" w:rsidP="00182092">
            <w:pPr>
              <w:ind w:right="439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      </w:t>
            </w:r>
            <w:r w:rsidR="00D348F4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</w:t>
            </w:r>
          </w:p>
        </w:tc>
        <w:tc>
          <w:tcPr>
            <w:tcW w:w="2675" w:type="dxa"/>
          </w:tcPr>
          <w:p w14:paraId="4E1163C6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C2D8D1B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A8B070B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29A20B7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DE5DFA6" w14:textId="77777777" w:rsidR="001B54CA" w:rsidRPr="005D74C7" w:rsidRDefault="001B54CA" w:rsidP="008802BC">
            <w:pPr>
              <w:spacing w:before="9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74507E3" w14:textId="77777777" w:rsidR="001B54CA" w:rsidRPr="005D74C7" w:rsidRDefault="001B54CA" w:rsidP="008802BC">
            <w:pPr>
              <w:ind w:left="29"/>
              <w:rPr>
                <w:rFonts w:ascii="Arial MT" w:eastAsia="Arial MT" w:hAnsi="Arial MT" w:cs="Arial MT"/>
                <w:color w:val="FF0000"/>
                <w:spacing w:val="-1"/>
                <w:sz w:val="18"/>
                <w:szCs w:val="18"/>
                <w:lang w:val="es-ES" w:eastAsia="en-US"/>
              </w:rPr>
            </w:pPr>
          </w:p>
          <w:p w14:paraId="21EDAE66" w14:textId="77777777" w:rsidR="009547FA" w:rsidRPr="005D74C7" w:rsidRDefault="009547FA" w:rsidP="008802BC">
            <w:pPr>
              <w:ind w:left="29"/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</w:pPr>
          </w:p>
          <w:p w14:paraId="0BB8D238" w14:textId="77777777" w:rsidR="009547FA" w:rsidRPr="005D74C7" w:rsidRDefault="009547FA" w:rsidP="008802BC">
            <w:pPr>
              <w:ind w:left="29"/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</w:pPr>
          </w:p>
          <w:p w14:paraId="6832C949" w14:textId="77777777" w:rsidR="009547FA" w:rsidRPr="005D74C7" w:rsidRDefault="009547FA" w:rsidP="008802BC">
            <w:pPr>
              <w:ind w:left="29"/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</w:pPr>
          </w:p>
          <w:p w14:paraId="02B98015" w14:textId="4C656078" w:rsidR="009547FA" w:rsidRPr="005D74C7" w:rsidRDefault="009547FA" w:rsidP="008802BC">
            <w:pPr>
              <w:ind w:left="29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Decreto 1083 de 2015</w:t>
            </w:r>
          </w:p>
        </w:tc>
        <w:tc>
          <w:tcPr>
            <w:tcW w:w="7105" w:type="dxa"/>
          </w:tcPr>
          <w:p w14:paraId="21735C41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1A6ED0D" w14:textId="77777777" w:rsidR="001B54CA" w:rsidRPr="005D74C7" w:rsidRDefault="001B54CA" w:rsidP="008802BC">
            <w:pPr>
              <w:spacing w:before="6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E43B1F0" w14:textId="77777777" w:rsidR="001B54CA" w:rsidRPr="005D74C7" w:rsidRDefault="001B54CA" w:rsidP="008802BC">
            <w:pPr>
              <w:spacing w:before="1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29327B7" w14:textId="77777777" w:rsidR="00CF0D82" w:rsidRPr="005D74C7" w:rsidRDefault="00CF0D82" w:rsidP="008802BC">
            <w:pPr>
              <w:spacing w:line="264" w:lineRule="auto"/>
              <w:ind w:left="29" w:right="22"/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</w:pPr>
          </w:p>
          <w:p w14:paraId="66987245" w14:textId="77777777" w:rsidR="00CF0D82" w:rsidRPr="005D74C7" w:rsidRDefault="00CF0D82" w:rsidP="008802BC">
            <w:pPr>
              <w:spacing w:line="264" w:lineRule="auto"/>
              <w:ind w:left="29" w:right="22"/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</w:pPr>
          </w:p>
          <w:p w14:paraId="10297352" w14:textId="77777777" w:rsidR="00CF0D82" w:rsidRPr="005D74C7" w:rsidRDefault="00CF0D82" w:rsidP="008802BC">
            <w:pPr>
              <w:spacing w:line="264" w:lineRule="auto"/>
              <w:ind w:left="29" w:right="22"/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</w:pPr>
          </w:p>
          <w:p w14:paraId="41B51029" w14:textId="77777777" w:rsidR="00CF0D82" w:rsidRPr="005D74C7" w:rsidRDefault="00CF0D82" w:rsidP="008802BC">
            <w:pPr>
              <w:spacing w:line="264" w:lineRule="auto"/>
              <w:ind w:left="29" w:right="22"/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</w:pPr>
          </w:p>
          <w:p w14:paraId="660E3CAC" w14:textId="2139CE89" w:rsidR="001B54CA" w:rsidRPr="005D74C7" w:rsidRDefault="001B54CA" w:rsidP="008802BC">
            <w:pPr>
              <w:spacing w:line="264" w:lineRule="auto"/>
              <w:ind w:left="29" w:right="22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Informe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Ejecutivo Anual de Evaluación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del Sistema de Control Interno, que debe remitir el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Jefe de la Oficina de Control Interno, Auditor Interno, Asesor o quién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haga sus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veces a los Representantes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Legales y Jefes de las Entidades y Organismos del</w:t>
            </w:r>
            <w:r w:rsidR="00CF0D82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Estado</w:t>
            </w:r>
            <w:r w:rsidR="009547FA"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>.</w:t>
            </w:r>
          </w:p>
        </w:tc>
      </w:tr>
      <w:tr w:rsidR="007A3DB5" w:rsidRPr="005D74C7" w14:paraId="5A825899" w14:textId="77777777" w:rsidTr="000B73C5">
        <w:trPr>
          <w:trHeight w:val="821"/>
        </w:trPr>
        <w:tc>
          <w:tcPr>
            <w:tcW w:w="600" w:type="dxa"/>
          </w:tcPr>
          <w:p w14:paraId="1C36C280" w14:textId="77777777" w:rsidR="007A3DB5" w:rsidRPr="005D74C7" w:rsidRDefault="007A3DB5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37C5676" w14:textId="77777777" w:rsidR="007A3DB5" w:rsidRPr="005D74C7" w:rsidRDefault="007A3DB5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367178E" w14:textId="3EB3CC1D" w:rsidR="007A3DB5" w:rsidRPr="005D74C7" w:rsidRDefault="007A3DB5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    5</w:t>
            </w:r>
          </w:p>
        </w:tc>
        <w:tc>
          <w:tcPr>
            <w:tcW w:w="1801" w:type="dxa"/>
          </w:tcPr>
          <w:p w14:paraId="27B92B24" w14:textId="77777777" w:rsidR="007A3DB5" w:rsidRPr="005D74C7" w:rsidRDefault="007A3DB5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ABCD061" w14:textId="77777777" w:rsidR="007A3DB5" w:rsidRPr="005D74C7" w:rsidRDefault="007A3DB5" w:rsidP="008802BC">
            <w:pPr>
              <w:rPr>
                <w:rFonts w:ascii="Tahoma" w:eastAsia="Arial MT" w:hAnsi="Tahoma" w:cs="Tahoma"/>
                <w:sz w:val="18"/>
                <w:szCs w:val="18"/>
                <w:lang w:val="es-ES" w:eastAsia="en-US"/>
              </w:rPr>
            </w:pPr>
          </w:p>
          <w:p w14:paraId="34FF9740" w14:textId="2F3635D7" w:rsidR="007A3DB5" w:rsidRPr="005D74C7" w:rsidRDefault="007A3DB5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Tahoma" w:eastAsia="Arial MT" w:hAnsi="Tahoma" w:cs="Tahoma"/>
                <w:sz w:val="18"/>
                <w:szCs w:val="18"/>
                <w:lang w:val="es-ES" w:eastAsia="en-US"/>
              </w:rPr>
              <w:t>SEGUIMIENTO A LA GESTION DOCUMENTAL DE LA ENTIDAD E IMPLEMENTACION TABLAS DE RETENCION DOCUMENTAL</w:t>
            </w:r>
          </w:p>
        </w:tc>
        <w:tc>
          <w:tcPr>
            <w:tcW w:w="1199" w:type="dxa"/>
          </w:tcPr>
          <w:p w14:paraId="14C477D2" w14:textId="77777777" w:rsidR="007A3DB5" w:rsidRPr="005D74C7" w:rsidRDefault="007A3DB5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F1577F3" w14:textId="77777777" w:rsidR="00A46D9F" w:rsidRPr="005D74C7" w:rsidRDefault="00A46D9F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C5A44F8" w14:textId="155D9213" w:rsidR="00A46D9F" w:rsidRPr="005D74C7" w:rsidRDefault="00A46D9F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Gesti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ó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n documental</w:t>
            </w:r>
          </w:p>
        </w:tc>
        <w:tc>
          <w:tcPr>
            <w:tcW w:w="936" w:type="dxa"/>
          </w:tcPr>
          <w:p w14:paraId="11DA4DC2" w14:textId="77777777" w:rsidR="007A3DB5" w:rsidRPr="005D74C7" w:rsidRDefault="007A3DB5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200441A" w14:textId="77777777" w:rsidR="00A46D9F" w:rsidRPr="005D74C7" w:rsidRDefault="00A46D9F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C720EE2" w14:textId="77777777" w:rsidR="00A46D9F" w:rsidRPr="005D74C7" w:rsidRDefault="00A46D9F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E14CC50" w14:textId="2929B941" w:rsidR="00A46D9F" w:rsidRPr="005D74C7" w:rsidRDefault="00A46D9F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</w:t>
            </w:r>
            <w:r w:rsidR="00953E62"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      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Anual</w:t>
            </w:r>
          </w:p>
        </w:tc>
        <w:tc>
          <w:tcPr>
            <w:tcW w:w="936" w:type="dxa"/>
          </w:tcPr>
          <w:p w14:paraId="068EB211" w14:textId="77777777" w:rsidR="007A3DB5" w:rsidRPr="005D74C7" w:rsidRDefault="007A3DB5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ECE50BC" w14:textId="77777777" w:rsidR="00A46D9F" w:rsidRPr="005D74C7" w:rsidRDefault="00A46D9F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73F4586" w14:textId="77777777" w:rsidR="00A46D9F" w:rsidRPr="005D74C7" w:rsidRDefault="00A46D9F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EEEFA52" w14:textId="108B70A8" w:rsidR="00A46D9F" w:rsidRPr="005D74C7" w:rsidRDefault="00A46D9F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Julio</w:t>
            </w:r>
          </w:p>
        </w:tc>
        <w:tc>
          <w:tcPr>
            <w:tcW w:w="1243" w:type="dxa"/>
          </w:tcPr>
          <w:p w14:paraId="66B64DB1" w14:textId="77777777" w:rsidR="007A3DB5" w:rsidRPr="005D74C7" w:rsidRDefault="007A3DB5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4D9EF5C" w14:textId="77777777" w:rsidR="00A46D9F" w:rsidRPr="005D74C7" w:rsidRDefault="00A46D9F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6C347DD" w14:textId="77777777" w:rsidR="00A46D9F" w:rsidRPr="005D74C7" w:rsidRDefault="00A46D9F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105ECC9" w14:textId="1741F1E9" w:rsidR="00A46D9F" w:rsidRPr="005D74C7" w:rsidRDefault="00A46D9F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Julio</w:t>
            </w:r>
          </w:p>
        </w:tc>
        <w:tc>
          <w:tcPr>
            <w:tcW w:w="965" w:type="dxa"/>
          </w:tcPr>
          <w:p w14:paraId="40037AAF" w14:textId="77777777" w:rsidR="007A3DB5" w:rsidRPr="005D74C7" w:rsidRDefault="007A3DB5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E3E0D12" w14:textId="77777777" w:rsidR="00A46D9F" w:rsidRPr="005D74C7" w:rsidRDefault="00A46D9F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D36EA4C" w14:textId="77777777" w:rsidR="00A46D9F" w:rsidRPr="005D74C7" w:rsidRDefault="00A46D9F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B59C26D" w14:textId="5CBF9655" w:rsidR="00A46D9F" w:rsidRPr="005D74C7" w:rsidRDefault="00A46D9F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         </w:t>
            </w:r>
            <w:r w:rsidR="000607A6"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 1</w:t>
            </w:r>
          </w:p>
        </w:tc>
        <w:tc>
          <w:tcPr>
            <w:tcW w:w="2675" w:type="dxa"/>
          </w:tcPr>
          <w:p w14:paraId="0BA4F4E7" w14:textId="77777777" w:rsidR="007A3DB5" w:rsidRPr="005D74C7" w:rsidRDefault="007A3DB5" w:rsidP="008802BC">
            <w:pPr>
              <w:spacing w:before="60"/>
              <w:ind w:left="29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7FD2C40" w14:textId="77777777" w:rsidR="00A46D9F" w:rsidRPr="005D74C7" w:rsidRDefault="00A46D9F" w:rsidP="008802BC">
            <w:pPr>
              <w:spacing w:before="60"/>
              <w:ind w:left="29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D847630" w14:textId="44B15C53" w:rsidR="00A46D9F" w:rsidRPr="005D74C7" w:rsidRDefault="00A46D9F" w:rsidP="008802BC">
            <w:pPr>
              <w:spacing w:before="60"/>
              <w:ind w:left="29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LEY 594 DE 2000</w:t>
            </w:r>
          </w:p>
        </w:tc>
        <w:tc>
          <w:tcPr>
            <w:tcW w:w="7105" w:type="dxa"/>
          </w:tcPr>
          <w:p w14:paraId="38CD1E4A" w14:textId="77777777" w:rsidR="007A3DB5" w:rsidRPr="005D74C7" w:rsidRDefault="007A3DB5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B5F80DC" w14:textId="77777777" w:rsidR="00A46D9F" w:rsidRPr="005D74C7" w:rsidRDefault="00A46D9F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DB6D7D2" w14:textId="596A9A52" w:rsidR="00A46D9F" w:rsidRPr="005D74C7" w:rsidRDefault="00A46D9F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Medir la </w:t>
            </w:r>
            <w:r w:rsidR="00182092"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implementaci</w:t>
            </w:r>
            <w:r w:rsidR="00182092"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ó</w:t>
            </w:r>
            <w:r w:rsidR="00182092"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n de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las tablas de retenci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ó</w:t>
            </w: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>n documental de la E.S.E Santiago de Tunja de acuerdo a la normatividad vigente.</w:t>
            </w:r>
          </w:p>
        </w:tc>
      </w:tr>
      <w:tr w:rsidR="001B54CA" w:rsidRPr="005D74C7" w14:paraId="1E194A4A" w14:textId="77777777" w:rsidTr="000B73C5">
        <w:trPr>
          <w:trHeight w:val="821"/>
        </w:trPr>
        <w:tc>
          <w:tcPr>
            <w:tcW w:w="600" w:type="dxa"/>
          </w:tcPr>
          <w:p w14:paraId="1BCD78A7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49A6CAB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347B955" w14:textId="77777777" w:rsidR="001B54CA" w:rsidRPr="005D74C7" w:rsidRDefault="001B54CA" w:rsidP="008802BC">
            <w:pPr>
              <w:spacing w:before="1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19DCA39" w14:textId="7BBE6368" w:rsidR="001B54CA" w:rsidRPr="005D74C7" w:rsidRDefault="0076177C" w:rsidP="008802BC">
            <w:pPr>
              <w:ind w:left="8"/>
              <w:jc w:val="center"/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</w:pPr>
            <w:r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6.</w:t>
            </w:r>
            <w:r w:rsidR="00C41CB4"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.</w:t>
            </w:r>
          </w:p>
        </w:tc>
        <w:tc>
          <w:tcPr>
            <w:tcW w:w="1801" w:type="dxa"/>
          </w:tcPr>
          <w:p w14:paraId="6D63A61A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2E81288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C1BB237" w14:textId="77777777" w:rsidR="001B54CA" w:rsidRPr="005D74C7" w:rsidRDefault="001B54CA" w:rsidP="008802BC">
            <w:pPr>
              <w:spacing w:before="3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D90B469" w14:textId="77777777" w:rsidR="001B54CA" w:rsidRPr="005D74C7" w:rsidRDefault="001B54CA" w:rsidP="008802BC">
            <w:pPr>
              <w:spacing w:line="264" w:lineRule="auto"/>
              <w:ind w:left="28" w:right="5" w:hanging="28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SEGUIMIENTO PLANES 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MEJORAMIENTO</w:t>
            </w:r>
            <w:r w:rsidRPr="005D74C7">
              <w:rPr>
                <w:rFonts w:ascii="Arial MT" w:eastAsia="Arial MT" w:hAnsi="Arial MT" w:cs="Arial MT"/>
                <w:spacing w:val="-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INSTITUCIONAL</w:t>
            </w:r>
          </w:p>
        </w:tc>
        <w:tc>
          <w:tcPr>
            <w:tcW w:w="1199" w:type="dxa"/>
          </w:tcPr>
          <w:p w14:paraId="0365DE1D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606BA53" w14:textId="77777777" w:rsidR="001B54CA" w:rsidRPr="005D74C7" w:rsidRDefault="001B54CA" w:rsidP="008802BC">
            <w:pPr>
              <w:spacing w:before="7"/>
              <w:jc w:val="both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B270067" w14:textId="383912BB" w:rsidR="001B54CA" w:rsidRPr="005D74C7" w:rsidRDefault="00E723BD" w:rsidP="008802BC">
            <w:pPr>
              <w:spacing w:line="264" w:lineRule="auto"/>
              <w:ind w:left="35" w:right="17"/>
              <w:jc w:val="both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Todas </w:t>
            </w:r>
            <w:r w:rsidR="001B54CA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las</w:t>
            </w:r>
            <w:r w:rsidR="001B54CA"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="00953E62"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dependencias (</w:t>
            </w:r>
            <w:proofErr w:type="spellStart"/>
            <w:r w:rsidR="001B54CA"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asistenci</w:t>
            </w:r>
            <w:proofErr w:type="spellEnd"/>
            <w:r w:rsidR="001B54CA"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="001B54CA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al)</w:t>
            </w:r>
          </w:p>
        </w:tc>
        <w:tc>
          <w:tcPr>
            <w:tcW w:w="936" w:type="dxa"/>
          </w:tcPr>
          <w:p w14:paraId="2247722C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9F3B41D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55183DF" w14:textId="77777777" w:rsidR="001B54CA" w:rsidRPr="005D74C7" w:rsidRDefault="001B54CA" w:rsidP="008802BC">
            <w:pPr>
              <w:spacing w:before="6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33CB27E" w14:textId="77777777" w:rsidR="001B54CA" w:rsidRPr="005D74C7" w:rsidRDefault="001B54CA" w:rsidP="008802BC">
            <w:pPr>
              <w:ind w:left="33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Anual</w:t>
            </w:r>
          </w:p>
        </w:tc>
        <w:tc>
          <w:tcPr>
            <w:tcW w:w="936" w:type="dxa"/>
          </w:tcPr>
          <w:p w14:paraId="6A985341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0BEC964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240E6EE" w14:textId="77777777" w:rsidR="001B54CA" w:rsidRPr="005D74C7" w:rsidRDefault="001B54CA" w:rsidP="008802BC">
            <w:pPr>
              <w:spacing w:before="3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EE81DFC" w14:textId="5EEC1D0F" w:rsidR="001B54CA" w:rsidRPr="005D74C7" w:rsidRDefault="00E723BD" w:rsidP="008802BC">
            <w:pPr>
              <w:spacing w:line="264" w:lineRule="auto"/>
              <w:ind w:left="437" w:right="20" w:hanging="384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</w:t>
            </w:r>
            <w:r w:rsidR="001B54CA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gosto/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octubre</w:t>
            </w:r>
          </w:p>
        </w:tc>
        <w:tc>
          <w:tcPr>
            <w:tcW w:w="1243" w:type="dxa"/>
          </w:tcPr>
          <w:p w14:paraId="59D35178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AE94B6D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1876490" w14:textId="77777777" w:rsidR="00E723BD" w:rsidRPr="005D74C7" w:rsidRDefault="00E723BD" w:rsidP="008802BC">
            <w:pPr>
              <w:ind w:right="201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9D84BE9" w14:textId="4FF1CBD3" w:rsidR="00E723BD" w:rsidRPr="005D74C7" w:rsidRDefault="00E723BD" w:rsidP="008802BC">
            <w:pPr>
              <w:ind w:right="201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          octubre</w:t>
            </w:r>
          </w:p>
        </w:tc>
        <w:tc>
          <w:tcPr>
            <w:tcW w:w="965" w:type="dxa"/>
          </w:tcPr>
          <w:p w14:paraId="19E4D81B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B433F99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DEBCED6" w14:textId="77777777" w:rsidR="001B54CA" w:rsidRPr="005D74C7" w:rsidRDefault="001B54CA" w:rsidP="008802BC">
            <w:pPr>
              <w:spacing w:before="6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A6AC421" w14:textId="559B2835" w:rsidR="001B54CA" w:rsidRPr="005D74C7" w:rsidRDefault="00182092" w:rsidP="00182092">
            <w:pPr>
              <w:ind w:right="439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       </w:t>
            </w:r>
            <w:r w:rsidR="001B54CA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2675" w:type="dxa"/>
          </w:tcPr>
          <w:p w14:paraId="2CF2FE68" w14:textId="77777777" w:rsidR="001B54CA" w:rsidRPr="005D74C7" w:rsidRDefault="001B54CA" w:rsidP="008802BC">
            <w:pPr>
              <w:spacing w:before="60"/>
              <w:ind w:left="29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Artículo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9°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Ley</w:t>
            </w:r>
            <w:r w:rsidRPr="005D74C7">
              <w:rPr>
                <w:rFonts w:ascii="Arial MT" w:eastAsia="Arial MT" w:hAnsi="Arial MT" w:cs="Arial MT"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87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1993</w:t>
            </w:r>
          </w:p>
          <w:p w14:paraId="01169C26" w14:textId="77777777" w:rsidR="001B54CA" w:rsidRPr="005D74C7" w:rsidRDefault="001B54CA" w:rsidP="008802BC">
            <w:pPr>
              <w:spacing w:before="2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B711267" w14:textId="77777777" w:rsidR="001B54CA" w:rsidRPr="005D74C7" w:rsidRDefault="001B54CA" w:rsidP="008802BC">
            <w:pPr>
              <w:spacing w:line="264" w:lineRule="auto"/>
              <w:ind w:left="29" w:right="109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Artículo 17 del título 24 del Decreto 648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 2017 Por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el cual se modifica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y adiciona el Decreto 1083 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2015, Reglamentario Único del Sector de la Función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Pública, establece los roles que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deben desarrollar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dichas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oficinas</w:t>
            </w:r>
          </w:p>
        </w:tc>
        <w:tc>
          <w:tcPr>
            <w:tcW w:w="7105" w:type="dxa"/>
          </w:tcPr>
          <w:p w14:paraId="1BDBE6E4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E35863A" w14:textId="77777777" w:rsidR="001B54CA" w:rsidRPr="005D74C7" w:rsidRDefault="001B54CA" w:rsidP="008802BC">
            <w:pPr>
              <w:spacing w:before="5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66B5143" w14:textId="7EFA4457" w:rsidR="001B54CA" w:rsidRPr="005D74C7" w:rsidRDefault="001B54CA" w:rsidP="008802BC">
            <w:pPr>
              <w:spacing w:line="264" w:lineRule="auto"/>
              <w:ind w:left="29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>Verificar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>el</w:t>
            </w:r>
            <w:r w:rsidRPr="005D74C7">
              <w:rPr>
                <w:rFonts w:ascii="Arial MT" w:eastAsia="Arial MT" w:hAnsi="Arial MT" w:cs="Arial MT"/>
                <w:spacing w:val="-7"/>
                <w:sz w:val="18"/>
                <w:szCs w:val="18"/>
                <w:lang w:val="es-ES" w:eastAsia="en-US"/>
              </w:rPr>
              <w:t xml:space="preserve"> </w:t>
            </w:r>
            <w:r w:rsidR="00E723BD"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>cumplimiento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de las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observaciones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plasmadas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en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los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planes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mejoramiento resultado de las </w:t>
            </w:r>
            <w:r w:rsidR="00E723BD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auditorías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practicadas a los procesos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correspondientes.</w:t>
            </w:r>
          </w:p>
        </w:tc>
      </w:tr>
      <w:tr w:rsidR="001B54CA" w:rsidRPr="005D74C7" w14:paraId="2617E706" w14:textId="77777777" w:rsidTr="000B73C5">
        <w:trPr>
          <w:trHeight w:val="796"/>
        </w:trPr>
        <w:tc>
          <w:tcPr>
            <w:tcW w:w="600" w:type="dxa"/>
          </w:tcPr>
          <w:p w14:paraId="4B43AF48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EA8320C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594EED9" w14:textId="77777777" w:rsidR="001B54CA" w:rsidRPr="005D74C7" w:rsidRDefault="001B54CA" w:rsidP="008802BC">
            <w:pPr>
              <w:spacing w:before="5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D9BB14F" w14:textId="0B7C0EBA" w:rsidR="001B54CA" w:rsidRPr="005D74C7" w:rsidRDefault="0076177C" w:rsidP="008802BC">
            <w:pPr>
              <w:ind w:left="2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7</w:t>
            </w:r>
            <w:r w:rsidR="00C41CB4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.</w:t>
            </w:r>
          </w:p>
        </w:tc>
        <w:tc>
          <w:tcPr>
            <w:tcW w:w="1801" w:type="dxa"/>
          </w:tcPr>
          <w:p w14:paraId="28EDD933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7B24787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D6EE342" w14:textId="77777777" w:rsidR="001B54CA" w:rsidRPr="005D74C7" w:rsidRDefault="001B54CA" w:rsidP="008802BC">
            <w:pPr>
              <w:spacing w:before="10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2110CF4" w14:textId="77777777" w:rsidR="001B54CA" w:rsidRPr="005D74C7" w:rsidRDefault="001B54CA" w:rsidP="00F5298E">
            <w:pP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CODIGO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INTEGRIDAD</w:t>
            </w:r>
          </w:p>
        </w:tc>
        <w:tc>
          <w:tcPr>
            <w:tcW w:w="1199" w:type="dxa"/>
          </w:tcPr>
          <w:p w14:paraId="232ACC67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BF04424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B72DFD0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100F405" w14:textId="77777777" w:rsidR="001B54CA" w:rsidRPr="005D74C7" w:rsidRDefault="001B54CA" w:rsidP="008802BC">
            <w:pPr>
              <w:ind w:left="206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Talento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Humano</w:t>
            </w:r>
          </w:p>
        </w:tc>
        <w:tc>
          <w:tcPr>
            <w:tcW w:w="936" w:type="dxa"/>
          </w:tcPr>
          <w:p w14:paraId="2C9E4C45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FE0AE7C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992A675" w14:textId="77777777" w:rsidR="001B54CA" w:rsidRPr="005D74C7" w:rsidRDefault="001B54CA" w:rsidP="008802BC">
            <w:pPr>
              <w:spacing w:before="10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A08C76D" w14:textId="77777777" w:rsidR="001B54CA" w:rsidRPr="005D74C7" w:rsidRDefault="001B54CA" w:rsidP="008802BC">
            <w:pPr>
              <w:ind w:left="33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Anual</w:t>
            </w:r>
          </w:p>
        </w:tc>
        <w:tc>
          <w:tcPr>
            <w:tcW w:w="936" w:type="dxa"/>
          </w:tcPr>
          <w:p w14:paraId="0DD749E3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73A402A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0BC55AA" w14:textId="77777777" w:rsidR="001B54CA" w:rsidRPr="005D74C7" w:rsidRDefault="001B54CA" w:rsidP="008802BC">
            <w:pPr>
              <w:spacing w:before="10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42F1C65" w14:textId="77777777" w:rsidR="001B54CA" w:rsidRPr="005D74C7" w:rsidRDefault="001B54CA" w:rsidP="008802BC">
            <w:pPr>
              <w:ind w:left="31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Septiembre</w:t>
            </w:r>
          </w:p>
        </w:tc>
        <w:tc>
          <w:tcPr>
            <w:tcW w:w="1243" w:type="dxa"/>
          </w:tcPr>
          <w:p w14:paraId="5E612D06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1093351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9029918" w14:textId="77777777" w:rsidR="001B54CA" w:rsidRPr="005D74C7" w:rsidRDefault="001B54CA" w:rsidP="008802BC">
            <w:pPr>
              <w:spacing w:before="10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3B8126D" w14:textId="77777777" w:rsidR="001B54CA" w:rsidRPr="005D74C7" w:rsidRDefault="001B54CA" w:rsidP="008802BC">
            <w:pPr>
              <w:ind w:left="216" w:right="201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Septiembre</w:t>
            </w:r>
          </w:p>
        </w:tc>
        <w:tc>
          <w:tcPr>
            <w:tcW w:w="965" w:type="dxa"/>
          </w:tcPr>
          <w:p w14:paraId="67A797DE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37A094D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BC386CC" w14:textId="77777777" w:rsidR="001B54CA" w:rsidRPr="005D74C7" w:rsidRDefault="001B54CA" w:rsidP="008802BC">
            <w:pPr>
              <w:spacing w:before="5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716FFF3" w14:textId="134CB3BA" w:rsidR="001B54CA" w:rsidRPr="005D74C7" w:rsidRDefault="00182092" w:rsidP="00182092">
            <w:pPr>
              <w:ind w:right="434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     </w:t>
            </w:r>
            <w:r w:rsidR="001B54CA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2675" w:type="dxa"/>
          </w:tcPr>
          <w:p w14:paraId="0865DDD4" w14:textId="77777777" w:rsidR="001B54CA" w:rsidRPr="005D74C7" w:rsidRDefault="001B54CA" w:rsidP="008802BC">
            <w:pPr>
              <w:spacing w:before="9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6FBCB9B" w14:textId="77777777" w:rsidR="001B54CA" w:rsidRPr="005D74C7" w:rsidRDefault="001B54CA" w:rsidP="008802BC">
            <w:pPr>
              <w:spacing w:line="264" w:lineRule="auto"/>
              <w:ind w:left="29" w:right="175" w:firstLine="28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Decreto 1499, momento desde el cual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todos los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componentes del Modelo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Integrado de planeación y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Gestión (MIPG) entraron en vigencia para las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entidades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en</w:t>
            </w:r>
            <w:r w:rsidRPr="005D74C7">
              <w:rPr>
                <w:rFonts w:ascii="Arial MT" w:eastAsia="Arial MT" w:hAnsi="Arial MT" w:cs="Arial MT"/>
                <w:spacing w:val="-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las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cuales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debe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aplicarse.</w:t>
            </w:r>
          </w:p>
        </w:tc>
        <w:tc>
          <w:tcPr>
            <w:tcW w:w="7105" w:type="dxa"/>
          </w:tcPr>
          <w:p w14:paraId="44BEDEFC" w14:textId="77777777" w:rsidR="001B54CA" w:rsidRPr="005D74C7" w:rsidRDefault="001B54CA" w:rsidP="008802BC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97D560A" w14:textId="77777777" w:rsidR="001B54CA" w:rsidRPr="005D74C7" w:rsidRDefault="001B54CA" w:rsidP="008802BC">
            <w:pPr>
              <w:spacing w:before="10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85ABE70" w14:textId="6F3381E0" w:rsidR="001B54CA" w:rsidRPr="005D74C7" w:rsidRDefault="001B54CA" w:rsidP="008802BC">
            <w:pPr>
              <w:spacing w:before="1"/>
              <w:ind w:left="29"/>
              <w:jc w:val="both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>Ejecutar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="00E723BD"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evaluación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las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estrategias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para la integridad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del</w:t>
            </w:r>
            <w:r w:rsidRPr="005D74C7">
              <w:rPr>
                <w:rFonts w:ascii="Arial MT" w:eastAsia="Arial MT" w:hAnsi="Arial MT" w:cs="Arial MT"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servicio </w:t>
            </w:r>
            <w:r w:rsidR="00156274"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público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.</w:t>
            </w:r>
          </w:p>
          <w:p w14:paraId="1C488B62" w14:textId="77777777" w:rsidR="001B54CA" w:rsidRPr="005D74C7" w:rsidRDefault="001B54CA" w:rsidP="008802BC">
            <w:pPr>
              <w:spacing w:before="12" w:line="264" w:lineRule="auto"/>
              <w:ind w:left="29" w:right="12"/>
              <w:jc w:val="both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El Código de Integridad se constituye en el principal instrumento técnico de la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Política de Integridad del MIPG, la cual hace parte de la Dimensión de Talento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Humano.</w:t>
            </w:r>
          </w:p>
        </w:tc>
      </w:tr>
      <w:tr w:rsidR="00082240" w:rsidRPr="005D74C7" w14:paraId="5595E78C" w14:textId="77777777" w:rsidTr="000B73C5">
        <w:trPr>
          <w:trHeight w:val="796"/>
        </w:trPr>
        <w:tc>
          <w:tcPr>
            <w:tcW w:w="600" w:type="dxa"/>
          </w:tcPr>
          <w:p w14:paraId="70F82A9F" w14:textId="77777777" w:rsidR="00082240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  <w: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    </w:t>
            </w:r>
          </w:p>
          <w:p w14:paraId="594FC374" w14:textId="31B09EE0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  <w: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    8.</w:t>
            </w:r>
          </w:p>
        </w:tc>
        <w:tc>
          <w:tcPr>
            <w:tcW w:w="1801" w:type="dxa"/>
          </w:tcPr>
          <w:p w14:paraId="71C2AAA6" w14:textId="77777777" w:rsidR="00082240" w:rsidRPr="00082240" w:rsidRDefault="00082240" w:rsidP="00082240">
            <w:pPr>
              <w:rPr>
                <w:rFonts w:eastAsia="Arial MT" w:cs="Arial"/>
                <w:sz w:val="18"/>
                <w:szCs w:val="18"/>
                <w:lang w:val="es-ES" w:eastAsia="en-US"/>
              </w:rPr>
            </w:pPr>
          </w:p>
          <w:p w14:paraId="640A1454" w14:textId="4D9C6652" w:rsidR="00082240" w:rsidRPr="00082240" w:rsidRDefault="00082240" w:rsidP="00082240">
            <w:pPr>
              <w:rPr>
                <w:rFonts w:eastAsia="Arial MT" w:cs="Arial"/>
                <w:sz w:val="18"/>
                <w:szCs w:val="18"/>
                <w:lang w:val="es-ES" w:eastAsia="en-US"/>
              </w:rPr>
            </w:pPr>
            <w:r w:rsidRPr="00082240">
              <w:rPr>
                <w:rFonts w:eastAsia="Arial MT" w:cs="Arial"/>
                <w:sz w:val="18"/>
                <w:szCs w:val="18"/>
                <w:lang w:val="es-ES" w:eastAsia="en-US"/>
              </w:rPr>
              <w:t>SEGUIMIENTO AL PROCESO DE FACTUR</w:t>
            </w:r>
            <w:r w:rsidR="00375B78">
              <w:rPr>
                <w:rFonts w:eastAsia="Arial MT" w:cs="Arial"/>
                <w:sz w:val="18"/>
                <w:szCs w:val="18"/>
                <w:lang w:val="es-ES" w:eastAsia="en-US"/>
              </w:rPr>
              <w:t>A</w:t>
            </w:r>
            <w:r w:rsidRPr="00082240">
              <w:rPr>
                <w:rFonts w:eastAsia="Arial MT" w:cs="Arial"/>
                <w:sz w:val="18"/>
                <w:szCs w:val="18"/>
                <w:lang w:val="es-ES" w:eastAsia="en-US"/>
              </w:rPr>
              <w:t>CION INGRESOS Y EGRESOS.</w:t>
            </w:r>
          </w:p>
        </w:tc>
        <w:tc>
          <w:tcPr>
            <w:tcW w:w="1199" w:type="dxa"/>
          </w:tcPr>
          <w:p w14:paraId="3BF29E89" w14:textId="77777777" w:rsidR="00082240" w:rsidRDefault="00082240" w:rsidP="00082240">
            <w:pPr>
              <w:rPr>
                <w:rFonts w:eastAsia="Arial MT" w:cs="Arial"/>
                <w:sz w:val="18"/>
                <w:szCs w:val="18"/>
                <w:lang w:val="es-ES" w:eastAsia="en-US"/>
              </w:rPr>
            </w:pPr>
          </w:p>
          <w:p w14:paraId="7BE887B0" w14:textId="77777777" w:rsidR="00082240" w:rsidRDefault="00082240" w:rsidP="00082240">
            <w:pPr>
              <w:rPr>
                <w:rFonts w:eastAsia="Arial MT" w:cs="Arial"/>
                <w:sz w:val="18"/>
                <w:szCs w:val="18"/>
                <w:lang w:val="es-ES" w:eastAsia="en-US"/>
              </w:rPr>
            </w:pPr>
          </w:p>
          <w:p w14:paraId="71BAB686" w14:textId="5AF545F8" w:rsidR="00082240" w:rsidRPr="00082240" w:rsidRDefault="00082240" w:rsidP="00082240">
            <w:pPr>
              <w:rPr>
                <w:rFonts w:eastAsia="Arial MT" w:cs="Arial"/>
                <w:sz w:val="18"/>
                <w:szCs w:val="18"/>
                <w:lang w:val="es-ES" w:eastAsia="en-US"/>
              </w:rPr>
            </w:pPr>
            <w:r>
              <w:rPr>
                <w:rFonts w:eastAsia="Arial MT" w:cs="Arial"/>
                <w:sz w:val="18"/>
                <w:szCs w:val="18"/>
                <w:lang w:val="es-ES" w:eastAsia="en-US"/>
              </w:rPr>
              <w:t xml:space="preserve">      </w:t>
            </w:r>
            <w:r w:rsidRPr="00082240">
              <w:rPr>
                <w:rFonts w:eastAsia="Arial MT" w:cs="Arial"/>
                <w:sz w:val="18"/>
                <w:szCs w:val="18"/>
                <w:lang w:val="es-ES" w:eastAsia="en-US"/>
              </w:rPr>
              <w:t>Área Administrativa</w:t>
            </w:r>
          </w:p>
        </w:tc>
        <w:tc>
          <w:tcPr>
            <w:tcW w:w="936" w:type="dxa"/>
          </w:tcPr>
          <w:p w14:paraId="67C74D66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3F13106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6F28D65" w14:textId="77777777" w:rsidR="00082240" w:rsidRPr="005D74C7" w:rsidRDefault="00082240" w:rsidP="00082240">
            <w:pPr>
              <w:spacing w:before="10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2F934FB" w14:textId="7EE7CE3E" w:rsidR="00082240" w:rsidRPr="00082240" w:rsidRDefault="00375B78" w:rsidP="00082240">
            <w:pPr>
              <w:rPr>
                <w:rFonts w:eastAsia="Arial MT" w:cs="Arial"/>
                <w:sz w:val="18"/>
                <w:szCs w:val="18"/>
                <w:lang w:val="es-ES" w:eastAsia="en-US"/>
              </w:rPr>
            </w:pPr>
            <w: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    </w:t>
            </w:r>
            <w:r w:rsidR="00082240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Anual</w:t>
            </w:r>
          </w:p>
        </w:tc>
        <w:tc>
          <w:tcPr>
            <w:tcW w:w="936" w:type="dxa"/>
          </w:tcPr>
          <w:p w14:paraId="037D0842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EB275B6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F5AA7A0" w14:textId="77777777" w:rsidR="00082240" w:rsidRPr="005D74C7" w:rsidRDefault="00082240" w:rsidP="00082240">
            <w:pPr>
              <w:spacing w:before="10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D72563A" w14:textId="0E987BAA" w:rsidR="00082240" w:rsidRPr="00082240" w:rsidRDefault="00375B78" w:rsidP="00082240">
            <w:pPr>
              <w:rPr>
                <w:rFonts w:eastAsia="Arial MT" w:cs="Arial"/>
                <w:sz w:val="18"/>
                <w:szCs w:val="18"/>
                <w:lang w:val="es-ES" w:eastAsia="en-US"/>
              </w:rPr>
            </w:pPr>
            <w: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   </w:t>
            </w:r>
            <w:r w:rsidR="00082240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Mayo </w:t>
            </w:r>
          </w:p>
        </w:tc>
        <w:tc>
          <w:tcPr>
            <w:tcW w:w="1243" w:type="dxa"/>
          </w:tcPr>
          <w:p w14:paraId="43179E82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C28AA6E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F1F298F" w14:textId="77777777" w:rsidR="00082240" w:rsidRPr="005D74C7" w:rsidRDefault="00082240" w:rsidP="00082240">
            <w:pPr>
              <w:spacing w:before="10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662CF21" w14:textId="055C5117" w:rsidR="00082240" w:rsidRPr="00082240" w:rsidRDefault="00375B78" w:rsidP="00082240">
            <w:pPr>
              <w:rPr>
                <w:rFonts w:eastAsia="Arial MT" w:cs="Arial"/>
                <w:sz w:val="18"/>
                <w:szCs w:val="18"/>
                <w:lang w:val="es-ES" w:eastAsia="en-US"/>
              </w:rPr>
            </w:pPr>
            <w: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     </w:t>
            </w:r>
            <w:r w:rsidR="00082240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Junio</w:t>
            </w:r>
          </w:p>
        </w:tc>
        <w:tc>
          <w:tcPr>
            <w:tcW w:w="965" w:type="dxa"/>
          </w:tcPr>
          <w:p w14:paraId="33F39DEB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3FE1AA9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6519A83" w14:textId="77777777" w:rsidR="00082240" w:rsidRPr="005D74C7" w:rsidRDefault="00082240" w:rsidP="00082240">
            <w:pPr>
              <w:spacing w:before="5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7B0F996" w14:textId="63A17A9D" w:rsidR="00082240" w:rsidRPr="00082240" w:rsidRDefault="00082240" w:rsidP="00082240">
            <w:pPr>
              <w:rPr>
                <w:rFonts w:eastAsia="Arial MT" w:cs="Arial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     1</w:t>
            </w:r>
          </w:p>
        </w:tc>
        <w:tc>
          <w:tcPr>
            <w:tcW w:w="2675" w:type="dxa"/>
          </w:tcPr>
          <w:p w14:paraId="44E9CFDF" w14:textId="77777777" w:rsidR="00082240" w:rsidRPr="005D74C7" w:rsidRDefault="00082240" w:rsidP="00082240">
            <w:pPr>
              <w:spacing w:before="9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B63A5BE" w14:textId="31722429" w:rsidR="00082240" w:rsidRPr="00082240" w:rsidRDefault="00082240" w:rsidP="00082240">
            <w:pPr>
              <w:spacing w:before="9"/>
              <w:rPr>
                <w:rFonts w:eastAsia="Arial MT" w:cs="Arial"/>
                <w:sz w:val="18"/>
                <w:szCs w:val="18"/>
                <w:lang w:val="es-ES" w:eastAsia="en-US"/>
              </w:rPr>
            </w:pPr>
            <w:r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Cumplimiento y aplicación de la Norma </w:t>
            </w:r>
            <w:r w:rsidR="000F2E2D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y de los procedimientos .</w:t>
            </w:r>
          </w:p>
        </w:tc>
        <w:tc>
          <w:tcPr>
            <w:tcW w:w="7105" w:type="dxa"/>
          </w:tcPr>
          <w:p w14:paraId="03F37271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D79F872" w14:textId="77777777" w:rsidR="00082240" w:rsidRPr="005D74C7" w:rsidRDefault="00082240" w:rsidP="00082240">
            <w:pPr>
              <w:spacing w:before="10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8DA30FB" w14:textId="587AFFB3" w:rsidR="00082240" w:rsidRPr="00082240" w:rsidRDefault="000F2E2D" w:rsidP="00082240">
            <w:pPr>
              <w:rPr>
                <w:rFonts w:eastAsia="Arial MT" w:cs="Arial"/>
                <w:sz w:val="18"/>
                <w:szCs w:val="18"/>
                <w:lang w:val="es-ES" w:eastAsia="en-US"/>
              </w:rPr>
            </w:pPr>
            <w:r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>Seguimiento y monitoreo.</w:t>
            </w:r>
          </w:p>
        </w:tc>
      </w:tr>
      <w:tr w:rsidR="00082240" w:rsidRPr="005D74C7" w14:paraId="37C45340" w14:textId="77777777" w:rsidTr="000B73C5">
        <w:trPr>
          <w:trHeight w:val="202"/>
        </w:trPr>
        <w:tc>
          <w:tcPr>
            <w:tcW w:w="6715" w:type="dxa"/>
            <w:gridSpan w:val="6"/>
            <w:shd w:val="clear" w:color="auto" w:fill="BDBDBD"/>
          </w:tcPr>
          <w:p w14:paraId="7E06A266" w14:textId="77777777" w:rsidR="00082240" w:rsidRPr="005D74C7" w:rsidRDefault="00082240" w:rsidP="00082240">
            <w:pPr>
              <w:spacing w:before="55"/>
              <w:ind w:left="28"/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TOTAL</w:t>
            </w:r>
            <w:r w:rsidRPr="005D74C7">
              <w:rPr>
                <w:rFonts w:eastAsia="Arial MT" w:hAnsi="Arial MT" w:cs="Arial MT"/>
                <w:b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ROL</w:t>
            </w:r>
            <w:r w:rsidRPr="005D74C7">
              <w:rPr>
                <w:rFonts w:eastAsia="Arial MT" w:hAnsi="Arial MT" w:cs="Arial MT"/>
                <w:b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SEGUIMIENTO</w:t>
            </w:r>
            <w:r w:rsidRPr="005D74C7">
              <w:rPr>
                <w:rFonts w:eastAsia="Arial MT" w:hAnsi="Arial MT" w:cs="Arial MT"/>
                <w:b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:</w:t>
            </w:r>
          </w:p>
        </w:tc>
        <w:tc>
          <w:tcPr>
            <w:tcW w:w="965" w:type="dxa"/>
            <w:shd w:val="clear" w:color="auto" w:fill="BDBDBD"/>
          </w:tcPr>
          <w:p w14:paraId="5F911F5C" w14:textId="7F6E08F1" w:rsidR="00082240" w:rsidRPr="005D74C7" w:rsidRDefault="00082240" w:rsidP="00082240">
            <w:pPr>
              <w:spacing w:before="64"/>
              <w:ind w:right="434"/>
              <w:jc w:val="center"/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 xml:space="preserve">     8</w:t>
            </w:r>
          </w:p>
        </w:tc>
        <w:tc>
          <w:tcPr>
            <w:tcW w:w="9780" w:type="dxa"/>
            <w:gridSpan w:val="2"/>
            <w:shd w:val="clear" w:color="auto" w:fill="BDBDBD"/>
          </w:tcPr>
          <w:p w14:paraId="5D6CF372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</w:tc>
      </w:tr>
      <w:tr w:rsidR="00082240" w:rsidRPr="005D74C7" w14:paraId="6EE23698" w14:textId="77777777" w:rsidTr="000B73C5">
        <w:trPr>
          <w:trHeight w:val="213"/>
        </w:trPr>
        <w:tc>
          <w:tcPr>
            <w:tcW w:w="17460" w:type="dxa"/>
            <w:gridSpan w:val="9"/>
            <w:shd w:val="clear" w:color="auto" w:fill="528DD3"/>
          </w:tcPr>
          <w:p w14:paraId="01BA9B3D" w14:textId="77777777" w:rsidR="00082240" w:rsidRPr="005D74C7" w:rsidRDefault="00082240" w:rsidP="00082240">
            <w:pPr>
              <w:spacing w:before="60"/>
              <w:ind w:left="5759" w:right="5753"/>
              <w:jc w:val="center"/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ENFOQUE</w:t>
            </w:r>
            <w:r w:rsidRPr="005D74C7">
              <w:rPr>
                <w:rFonts w:eastAsia="Arial MT" w:hAnsi="Arial MT" w:cs="Arial MT"/>
                <w:b/>
                <w:spacing w:val="2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HACIA</w:t>
            </w:r>
            <w:r w:rsidRPr="005D74C7">
              <w:rPr>
                <w:rFonts w:eastAsia="Arial MT" w:hAnsi="Arial MT" w:cs="Arial MT"/>
                <w:b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eastAsia="Arial MT" w:hAnsi="Arial MT" w:cs="Arial MT"/>
                <w:b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PREVENCION</w:t>
            </w:r>
          </w:p>
        </w:tc>
      </w:tr>
      <w:tr w:rsidR="00082240" w:rsidRPr="005D74C7" w14:paraId="67AC72A1" w14:textId="77777777" w:rsidTr="000B73C5">
        <w:trPr>
          <w:trHeight w:val="415"/>
        </w:trPr>
        <w:tc>
          <w:tcPr>
            <w:tcW w:w="600" w:type="dxa"/>
          </w:tcPr>
          <w:p w14:paraId="77555157" w14:textId="77777777" w:rsidR="00082240" w:rsidRPr="005D74C7" w:rsidRDefault="00082240" w:rsidP="00082240">
            <w:pPr>
              <w:spacing w:before="8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F1E6B92" w14:textId="77777777" w:rsidR="00082240" w:rsidRPr="005D74C7" w:rsidRDefault="00082240" w:rsidP="00082240">
            <w:pPr>
              <w:ind w:left="2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1801" w:type="dxa"/>
          </w:tcPr>
          <w:p w14:paraId="6D118858" w14:textId="77777777" w:rsidR="00082240" w:rsidRPr="005D74C7" w:rsidRDefault="00082240" w:rsidP="00082240">
            <w:pPr>
              <w:spacing w:before="69" w:line="264" w:lineRule="auto"/>
              <w:ind w:right="170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ELABORACIÓN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Y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PUBLICACIÓN</w:t>
            </w:r>
            <w:r w:rsidRPr="005D74C7">
              <w:rPr>
                <w:rFonts w:ascii="Arial MT" w:eastAsia="Arial MT" w:hAnsi="Arial MT" w:cs="Arial MT"/>
                <w:spacing w:val="2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TIPS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AUTOCONTROL.</w:t>
            </w:r>
          </w:p>
        </w:tc>
        <w:tc>
          <w:tcPr>
            <w:tcW w:w="1199" w:type="dxa"/>
          </w:tcPr>
          <w:p w14:paraId="54A87CAC" w14:textId="77777777" w:rsidR="00082240" w:rsidRPr="005D74C7" w:rsidRDefault="00082240" w:rsidP="00082240">
            <w:pPr>
              <w:spacing w:before="3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EC3B11E" w14:textId="77777777" w:rsidR="00082240" w:rsidRPr="005D74C7" w:rsidRDefault="00082240" w:rsidP="00082240">
            <w:pPr>
              <w:ind w:left="249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Control</w:t>
            </w:r>
            <w:r w:rsidRPr="005D74C7">
              <w:rPr>
                <w:rFonts w:ascii="Arial MT" w:eastAsia="Arial MT" w:hAnsi="Arial MT" w:cs="Arial MT"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interno</w:t>
            </w:r>
          </w:p>
        </w:tc>
        <w:tc>
          <w:tcPr>
            <w:tcW w:w="936" w:type="dxa"/>
          </w:tcPr>
          <w:p w14:paraId="146EB58D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6379A0B" w14:textId="77777777" w:rsidR="00082240" w:rsidRPr="005D74C7" w:rsidRDefault="00082240" w:rsidP="00082240">
            <w:pPr>
              <w:spacing w:before="70"/>
              <w:ind w:left="235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semestral</w:t>
            </w:r>
          </w:p>
        </w:tc>
        <w:tc>
          <w:tcPr>
            <w:tcW w:w="936" w:type="dxa"/>
          </w:tcPr>
          <w:p w14:paraId="4E1D7E33" w14:textId="77777777" w:rsidR="00082240" w:rsidRPr="005D74C7" w:rsidRDefault="00082240" w:rsidP="00082240">
            <w:pPr>
              <w:spacing w:before="8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C7F3B13" w14:textId="569CB781" w:rsidR="00082240" w:rsidRPr="005D74C7" w:rsidRDefault="00082240" w:rsidP="00082240">
            <w:pPr>
              <w:ind w:left="45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Junio/octubre</w:t>
            </w:r>
          </w:p>
        </w:tc>
        <w:tc>
          <w:tcPr>
            <w:tcW w:w="1243" w:type="dxa"/>
          </w:tcPr>
          <w:p w14:paraId="180A2BDC" w14:textId="77777777" w:rsidR="00082240" w:rsidRPr="005D74C7" w:rsidRDefault="00082240" w:rsidP="00082240">
            <w:pPr>
              <w:spacing w:before="8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941563C" w14:textId="08A9FF10" w:rsidR="00082240" w:rsidRPr="005D74C7" w:rsidRDefault="00082240" w:rsidP="00082240">
            <w:pPr>
              <w:ind w:left="219" w:right="195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octubre</w:t>
            </w:r>
          </w:p>
        </w:tc>
        <w:tc>
          <w:tcPr>
            <w:tcW w:w="965" w:type="dxa"/>
          </w:tcPr>
          <w:p w14:paraId="3A96284B" w14:textId="77777777" w:rsidR="00082240" w:rsidRPr="005D74C7" w:rsidRDefault="00082240" w:rsidP="00082240">
            <w:pPr>
              <w:spacing w:before="8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D949FB0" w14:textId="5706F1BC" w:rsidR="00082240" w:rsidRPr="005D74C7" w:rsidRDefault="00082240" w:rsidP="00082240">
            <w:pPr>
              <w:ind w:right="434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   2</w:t>
            </w:r>
          </w:p>
        </w:tc>
        <w:tc>
          <w:tcPr>
            <w:tcW w:w="2675" w:type="dxa"/>
          </w:tcPr>
          <w:p w14:paraId="39BEDFA1" w14:textId="77777777" w:rsidR="00082240" w:rsidRPr="005D74C7" w:rsidRDefault="00082240" w:rsidP="00082240">
            <w:pPr>
              <w:spacing w:before="69"/>
              <w:ind w:left="58" w:right="4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Artículo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17,</w:t>
            </w:r>
            <w:r w:rsidRPr="005D74C7">
              <w:rPr>
                <w:rFonts w:ascii="Arial MT" w:eastAsia="Arial MT" w:hAnsi="Arial MT" w:cs="Arial MT"/>
                <w:spacing w:val="2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Decreto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648/2017</w:t>
            </w:r>
          </w:p>
          <w:p w14:paraId="6A960245" w14:textId="77777777" w:rsidR="00082240" w:rsidRPr="005D74C7" w:rsidRDefault="00082240" w:rsidP="00082240">
            <w:pPr>
              <w:spacing w:before="2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7E208A8" w14:textId="77777777" w:rsidR="00082240" w:rsidRPr="005D74C7" w:rsidRDefault="00082240" w:rsidP="00082240">
            <w:pPr>
              <w:spacing w:before="1"/>
              <w:ind w:left="64" w:right="4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Ley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87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1993</w:t>
            </w:r>
          </w:p>
        </w:tc>
        <w:tc>
          <w:tcPr>
            <w:tcW w:w="7105" w:type="dxa"/>
          </w:tcPr>
          <w:p w14:paraId="5572C49C" w14:textId="77777777" w:rsidR="00082240" w:rsidRPr="005D74C7" w:rsidRDefault="00082240" w:rsidP="00082240">
            <w:pPr>
              <w:spacing w:before="10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EED7BA0" w14:textId="77777777" w:rsidR="00082240" w:rsidRPr="005D74C7" w:rsidRDefault="00082240" w:rsidP="00082240">
            <w:pPr>
              <w:spacing w:line="264" w:lineRule="auto"/>
              <w:ind w:left="29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Sensibilizar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en</w:t>
            </w:r>
            <w:r w:rsidRPr="005D74C7">
              <w:rPr>
                <w:rFonts w:ascii="Arial MT" w:eastAsia="Arial MT" w:hAnsi="Arial MT" w:cs="Arial MT"/>
                <w:spacing w:val="-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temas de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autocontrol</w:t>
            </w:r>
            <w:r w:rsidRPr="005D74C7">
              <w:rPr>
                <w:rFonts w:ascii="Arial MT" w:eastAsia="Arial MT" w:hAnsi="Arial MT" w:cs="Arial MT"/>
                <w:spacing w:val="-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y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afianzar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cultura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del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control</w:t>
            </w:r>
            <w:r w:rsidRPr="005D74C7">
              <w:rPr>
                <w:rFonts w:ascii="Arial MT" w:eastAsia="Arial MT" w:hAnsi="Arial MT" w:cs="Arial MT"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(publicación</w:t>
            </w:r>
            <w:r w:rsidRPr="005D74C7">
              <w:rPr>
                <w:rFonts w:ascii="Arial MT" w:eastAsia="Arial MT" w:hAnsi="Arial MT" w:cs="Arial MT"/>
                <w:spacing w:val="-2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en</w:t>
            </w:r>
            <w:r w:rsidRPr="005D74C7">
              <w:rPr>
                <w:rFonts w:ascii="Arial MT" w:eastAsia="Arial MT" w:hAnsi="Arial MT" w:cs="Arial MT"/>
                <w:spacing w:val="-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Intranet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y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Noticontrol</w:t>
            </w:r>
            <w:proofErr w:type="spellEnd"/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)</w:t>
            </w:r>
          </w:p>
        </w:tc>
      </w:tr>
      <w:tr w:rsidR="00082240" w:rsidRPr="005D74C7" w14:paraId="0A4534EA" w14:textId="77777777" w:rsidTr="000B73C5">
        <w:trPr>
          <w:trHeight w:val="266"/>
        </w:trPr>
        <w:tc>
          <w:tcPr>
            <w:tcW w:w="6715" w:type="dxa"/>
            <w:gridSpan w:val="6"/>
            <w:shd w:val="clear" w:color="auto" w:fill="BDBDBD"/>
          </w:tcPr>
          <w:p w14:paraId="5DB66B98" w14:textId="77777777" w:rsidR="00082240" w:rsidRPr="005D74C7" w:rsidRDefault="00082240" w:rsidP="00082240">
            <w:pPr>
              <w:spacing w:before="98"/>
              <w:ind w:left="28"/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TOTAL</w:t>
            </w:r>
            <w:r w:rsidRPr="005D74C7">
              <w:rPr>
                <w:rFonts w:eastAsia="Arial MT" w:hAnsi="Arial MT" w:cs="Arial MT"/>
                <w:b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ROL</w:t>
            </w:r>
            <w:r w:rsidRPr="005D74C7">
              <w:rPr>
                <w:rFonts w:eastAsia="Arial MT" w:hAnsi="Arial MT" w:cs="Arial MT"/>
                <w:b/>
                <w:spacing w:val="2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ENFOQUE</w:t>
            </w:r>
            <w:r w:rsidRPr="005D74C7">
              <w:rPr>
                <w:rFonts w:eastAsia="Arial MT" w:hAnsi="Arial MT" w:cs="Arial MT"/>
                <w:b/>
                <w:spacing w:val="2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HACIA</w:t>
            </w:r>
            <w:r w:rsidRPr="005D74C7">
              <w:rPr>
                <w:rFonts w:eastAsia="Arial MT" w:hAnsi="Arial MT" w:cs="Arial MT"/>
                <w:b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eastAsia="Arial MT" w:hAnsi="Arial MT" w:cs="Arial MT"/>
                <w:b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PREVENCION</w:t>
            </w:r>
          </w:p>
        </w:tc>
        <w:tc>
          <w:tcPr>
            <w:tcW w:w="965" w:type="dxa"/>
            <w:shd w:val="clear" w:color="auto" w:fill="BDBDBD"/>
          </w:tcPr>
          <w:p w14:paraId="3A4A8FA5" w14:textId="2CCA3842" w:rsidR="00082240" w:rsidRPr="005D74C7" w:rsidRDefault="00082240" w:rsidP="00082240">
            <w:pPr>
              <w:spacing w:before="94"/>
              <w:ind w:right="426"/>
              <w:jc w:val="center"/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hAnsi="Arial MT" w:cs="Arial MT"/>
                <w:b/>
                <w:w w:val="103"/>
                <w:sz w:val="18"/>
                <w:szCs w:val="18"/>
                <w:lang w:val="es-ES" w:eastAsia="en-US"/>
              </w:rPr>
              <w:t xml:space="preserve">   2</w:t>
            </w:r>
          </w:p>
        </w:tc>
        <w:tc>
          <w:tcPr>
            <w:tcW w:w="9780" w:type="dxa"/>
            <w:gridSpan w:val="2"/>
            <w:shd w:val="clear" w:color="auto" w:fill="BDBDBD"/>
          </w:tcPr>
          <w:p w14:paraId="59757638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</w:tc>
      </w:tr>
      <w:tr w:rsidR="00082240" w:rsidRPr="005D74C7" w14:paraId="04BBE0B3" w14:textId="77777777" w:rsidTr="000B73C5">
        <w:trPr>
          <w:trHeight w:val="256"/>
        </w:trPr>
        <w:tc>
          <w:tcPr>
            <w:tcW w:w="17460" w:type="dxa"/>
            <w:gridSpan w:val="9"/>
            <w:shd w:val="clear" w:color="auto" w:fill="528DD3"/>
          </w:tcPr>
          <w:p w14:paraId="1C0B9E12" w14:textId="77777777" w:rsidR="00082240" w:rsidRPr="005D74C7" w:rsidRDefault="00082240" w:rsidP="00082240">
            <w:pPr>
              <w:spacing w:before="89"/>
              <w:ind w:left="5765" w:right="5729"/>
              <w:jc w:val="center"/>
              <w:rPr>
                <w:rFonts w:eastAsia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LIDERAZGO</w:t>
            </w:r>
            <w:r w:rsidRPr="005D74C7">
              <w:rPr>
                <w:rFonts w:eastAsia="Arial MT" w:cs="Arial MT"/>
                <w:b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ESTRATÉGICO</w:t>
            </w:r>
          </w:p>
        </w:tc>
      </w:tr>
      <w:tr w:rsidR="00082240" w:rsidRPr="005D74C7" w14:paraId="243CF5EF" w14:textId="77777777" w:rsidTr="000B73C5">
        <w:trPr>
          <w:trHeight w:val="357"/>
        </w:trPr>
        <w:tc>
          <w:tcPr>
            <w:tcW w:w="600" w:type="dxa"/>
          </w:tcPr>
          <w:p w14:paraId="36A7E36F" w14:textId="77777777" w:rsidR="00082240" w:rsidRPr="005D74C7" w:rsidRDefault="00082240" w:rsidP="00082240">
            <w:pPr>
              <w:spacing w:before="4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1CCD9D6" w14:textId="77777777" w:rsidR="00082240" w:rsidRPr="005D74C7" w:rsidRDefault="00082240" w:rsidP="00082240">
            <w:pPr>
              <w:ind w:left="2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1801" w:type="dxa"/>
          </w:tcPr>
          <w:p w14:paraId="0ACDCFA5" w14:textId="77777777" w:rsidR="00082240" w:rsidRPr="005D74C7" w:rsidRDefault="00082240" w:rsidP="00082240">
            <w:pPr>
              <w:tabs>
                <w:tab w:val="left" w:pos="1234"/>
              </w:tabs>
              <w:spacing w:before="31" w:line="264" w:lineRule="auto"/>
              <w:ind w:right="107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PARTICIPACIÓN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ab/>
              <w:t>EN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COMITÉS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SOLICITUD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ADMINISTRACION</w:t>
            </w:r>
          </w:p>
        </w:tc>
        <w:tc>
          <w:tcPr>
            <w:tcW w:w="1199" w:type="dxa"/>
          </w:tcPr>
          <w:p w14:paraId="14A3ABCF" w14:textId="77777777" w:rsidR="00082240" w:rsidRPr="005D74C7" w:rsidRDefault="00082240" w:rsidP="00082240">
            <w:pPr>
              <w:spacing w:before="11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602E6E2" w14:textId="77777777" w:rsidR="00082240" w:rsidRPr="005D74C7" w:rsidRDefault="00082240" w:rsidP="00082240">
            <w:pPr>
              <w:ind w:left="249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Control</w:t>
            </w:r>
            <w:r w:rsidRPr="005D74C7">
              <w:rPr>
                <w:rFonts w:ascii="Arial MT" w:eastAsia="Arial MT" w:hAnsi="Arial MT" w:cs="Arial MT"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interno</w:t>
            </w:r>
          </w:p>
        </w:tc>
        <w:tc>
          <w:tcPr>
            <w:tcW w:w="936" w:type="dxa"/>
          </w:tcPr>
          <w:p w14:paraId="18605F45" w14:textId="77777777" w:rsidR="00082240" w:rsidRPr="005D74C7" w:rsidRDefault="00082240" w:rsidP="00082240">
            <w:pPr>
              <w:spacing w:before="9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4339483" w14:textId="77777777" w:rsidR="00082240" w:rsidRPr="005D74C7" w:rsidRDefault="00082240" w:rsidP="00082240">
            <w:pPr>
              <w:ind w:right="162"/>
              <w:jc w:val="right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Permanente</w:t>
            </w:r>
          </w:p>
        </w:tc>
        <w:tc>
          <w:tcPr>
            <w:tcW w:w="2179" w:type="dxa"/>
            <w:gridSpan w:val="2"/>
          </w:tcPr>
          <w:p w14:paraId="09D53325" w14:textId="77777777" w:rsidR="00082240" w:rsidRPr="005D74C7" w:rsidRDefault="00082240" w:rsidP="00082240">
            <w:pPr>
              <w:spacing w:before="11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317C5D7" w14:textId="77777777" w:rsidR="00082240" w:rsidRPr="005D74C7" w:rsidRDefault="00082240" w:rsidP="00082240">
            <w:pPr>
              <w:ind w:left="776" w:right="762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Permanente</w:t>
            </w:r>
          </w:p>
        </w:tc>
        <w:tc>
          <w:tcPr>
            <w:tcW w:w="965" w:type="dxa"/>
          </w:tcPr>
          <w:p w14:paraId="520DBA2C" w14:textId="77777777" w:rsidR="00082240" w:rsidRPr="005D74C7" w:rsidRDefault="00082240" w:rsidP="00082240">
            <w:pPr>
              <w:spacing w:before="98" w:line="264" w:lineRule="auto"/>
              <w:ind w:right="123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Según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Programación</w:t>
            </w:r>
          </w:p>
        </w:tc>
        <w:tc>
          <w:tcPr>
            <w:tcW w:w="2675" w:type="dxa"/>
          </w:tcPr>
          <w:p w14:paraId="73AC077E" w14:textId="77777777" w:rsidR="00082240" w:rsidRPr="005D74C7" w:rsidRDefault="00082240" w:rsidP="00082240">
            <w:pPr>
              <w:spacing w:before="9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9A860FD" w14:textId="77777777" w:rsidR="00082240" w:rsidRPr="005D74C7" w:rsidRDefault="00082240" w:rsidP="00082240">
            <w:pPr>
              <w:ind w:left="903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Decreto 648/2017</w:t>
            </w:r>
          </w:p>
        </w:tc>
        <w:tc>
          <w:tcPr>
            <w:tcW w:w="7105" w:type="dxa"/>
          </w:tcPr>
          <w:p w14:paraId="3B9D9943" w14:textId="77777777" w:rsidR="00082240" w:rsidRPr="005D74C7" w:rsidRDefault="00082240" w:rsidP="00082240">
            <w:pPr>
              <w:spacing w:before="9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80D6087" w14:textId="77777777" w:rsidR="00082240" w:rsidRPr="005D74C7" w:rsidRDefault="00082240" w:rsidP="00082240">
            <w:pPr>
              <w:ind w:left="29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Acompañamiento y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asesoría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Gestión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Institucional.</w:t>
            </w:r>
          </w:p>
        </w:tc>
      </w:tr>
      <w:tr w:rsidR="00082240" w:rsidRPr="005D74C7" w14:paraId="15697875" w14:textId="77777777" w:rsidTr="000B73C5">
        <w:trPr>
          <w:trHeight w:val="585"/>
        </w:trPr>
        <w:tc>
          <w:tcPr>
            <w:tcW w:w="600" w:type="dxa"/>
          </w:tcPr>
          <w:p w14:paraId="51B391F6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0F376C9" w14:textId="77777777" w:rsidR="00082240" w:rsidRPr="005D74C7" w:rsidRDefault="00082240" w:rsidP="00082240">
            <w:pPr>
              <w:spacing w:before="3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720F6DA" w14:textId="77777777" w:rsidR="00082240" w:rsidRPr="005D74C7" w:rsidRDefault="00082240" w:rsidP="00082240">
            <w:pPr>
              <w:ind w:left="2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3</w:t>
            </w:r>
          </w:p>
        </w:tc>
        <w:tc>
          <w:tcPr>
            <w:tcW w:w="1801" w:type="dxa"/>
          </w:tcPr>
          <w:p w14:paraId="56AAF085" w14:textId="77777777" w:rsidR="00082240" w:rsidRPr="005D74C7" w:rsidRDefault="00082240" w:rsidP="00082240">
            <w:pPr>
              <w:spacing w:before="7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6DA0AA9" w14:textId="0B67E35A" w:rsidR="00082240" w:rsidRPr="005D74C7" w:rsidRDefault="00082240" w:rsidP="00082240">
            <w:pPr>
              <w:tabs>
                <w:tab w:val="left" w:pos="844"/>
                <w:tab w:val="left" w:pos="1419"/>
              </w:tabs>
              <w:spacing w:line="264" w:lineRule="auto"/>
              <w:ind w:right="114"/>
              <w:jc w:val="both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COMITÉ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INSTITUCIONAL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COORDINACIÓN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ab/>
              <w:t>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CONTROL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INTERNO</w:t>
            </w:r>
          </w:p>
        </w:tc>
        <w:tc>
          <w:tcPr>
            <w:tcW w:w="1199" w:type="dxa"/>
          </w:tcPr>
          <w:p w14:paraId="25D7E843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6F61759" w14:textId="77777777" w:rsidR="00082240" w:rsidRPr="005D74C7" w:rsidRDefault="00082240" w:rsidP="00082240">
            <w:pPr>
              <w:spacing w:before="10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9EA9657" w14:textId="77777777" w:rsidR="00082240" w:rsidRPr="005D74C7" w:rsidRDefault="00082240" w:rsidP="00082240">
            <w:pPr>
              <w:ind w:left="249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Control</w:t>
            </w:r>
            <w:r w:rsidRPr="005D74C7">
              <w:rPr>
                <w:rFonts w:ascii="Arial MT" w:eastAsia="Arial MT" w:hAnsi="Arial MT" w:cs="Arial MT"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interno</w:t>
            </w:r>
          </w:p>
        </w:tc>
        <w:tc>
          <w:tcPr>
            <w:tcW w:w="936" w:type="dxa"/>
          </w:tcPr>
          <w:p w14:paraId="07963564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88AF022" w14:textId="77777777" w:rsidR="00082240" w:rsidRPr="005D74C7" w:rsidRDefault="00082240" w:rsidP="00082240">
            <w:pPr>
              <w:spacing w:before="8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52B01AB" w14:textId="77777777" w:rsidR="00082240" w:rsidRPr="005D74C7" w:rsidRDefault="00082240" w:rsidP="00082240">
            <w:pPr>
              <w:ind w:left="225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Semestral</w:t>
            </w:r>
          </w:p>
        </w:tc>
        <w:tc>
          <w:tcPr>
            <w:tcW w:w="936" w:type="dxa"/>
          </w:tcPr>
          <w:p w14:paraId="0DEBFB9A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1200DCD" w14:textId="77777777" w:rsidR="00082240" w:rsidRPr="005D74C7" w:rsidRDefault="00082240" w:rsidP="00082240">
            <w:pPr>
              <w:spacing w:before="8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5BE368F" w14:textId="4C6DA031" w:rsidR="00082240" w:rsidRPr="005D74C7" w:rsidRDefault="00082240" w:rsidP="00082240">
            <w:pPr>
              <w:ind w:left="26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Febrero/agosto</w:t>
            </w:r>
          </w:p>
        </w:tc>
        <w:tc>
          <w:tcPr>
            <w:tcW w:w="1243" w:type="dxa"/>
          </w:tcPr>
          <w:p w14:paraId="5D3FD18E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4572AF8" w14:textId="77777777" w:rsidR="00082240" w:rsidRPr="005D74C7" w:rsidRDefault="00082240" w:rsidP="00082240">
            <w:pPr>
              <w:spacing w:before="8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F186BFF" w14:textId="718DCFFA" w:rsidR="00082240" w:rsidRPr="005D74C7" w:rsidRDefault="00082240" w:rsidP="00082240">
            <w:pPr>
              <w:ind w:left="216" w:right="201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agosto</w:t>
            </w:r>
          </w:p>
        </w:tc>
        <w:tc>
          <w:tcPr>
            <w:tcW w:w="965" w:type="dxa"/>
          </w:tcPr>
          <w:p w14:paraId="76F3F1DF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792E8DC" w14:textId="77777777" w:rsidR="00082240" w:rsidRPr="005D74C7" w:rsidRDefault="00082240" w:rsidP="00082240">
            <w:pPr>
              <w:spacing w:before="3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9FBE251" w14:textId="77777777" w:rsidR="00082240" w:rsidRPr="005D74C7" w:rsidRDefault="00082240" w:rsidP="00082240">
            <w:pPr>
              <w:ind w:right="434"/>
              <w:jc w:val="right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</w:t>
            </w:r>
          </w:p>
        </w:tc>
        <w:tc>
          <w:tcPr>
            <w:tcW w:w="2675" w:type="dxa"/>
          </w:tcPr>
          <w:p w14:paraId="3F25FF37" w14:textId="77777777" w:rsidR="00082240" w:rsidRPr="005D74C7" w:rsidRDefault="00082240" w:rsidP="00082240">
            <w:pPr>
              <w:spacing w:before="7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FBCA6E4" w14:textId="77777777" w:rsidR="00082240" w:rsidRPr="005D74C7" w:rsidRDefault="00082240" w:rsidP="00082240">
            <w:pPr>
              <w:ind w:left="64" w:right="4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Decreto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648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 2017</w:t>
            </w:r>
          </w:p>
          <w:p w14:paraId="735B3E5C" w14:textId="77777777" w:rsidR="00082240" w:rsidRPr="005D74C7" w:rsidRDefault="00082240" w:rsidP="00082240">
            <w:pPr>
              <w:spacing w:before="13"/>
              <w:ind w:left="59" w:right="4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Decreto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2145 de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1999</w:t>
            </w:r>
          </w:p>
          <w:p w14:paraId="0E743ED8" w14:textId="77777777" w:rsidR="00082240" w:rsidRPr="005D74C7" w:rsidRDefault="00082240" w:rsidP="00082240">
            <w:pPr>
              <w:spacing w:before="3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C9B9BD8" w14:textId="77777777" w:rsidR="00082240" w:rsidRPr="005D74C7" w:rsidRDefault="00082240" w:rsidP="00082240">
            <w:pPr>
              <w:ind w:left="58" w:right="4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Decreto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943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2014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-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Anexo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Técnico</w:t>
            </w:r>
          </w:p>
        </w:tc>
        <w:tc>
          <w:tcPr>
            <w:tcW w:w="7105" w:type="dxa"/>
          </w:tcPr>
          <w:p w14:paraId="18B669DD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9080633" w14:textId="77777777" w:rsidR="00082240" w:rsidRPr="005D74C7" w:rsidRDefault="00082240" w:rsidP="00082240">
            <w:pPr>
              <w:spacing w:before="10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3E28DDF" w14:textId="0E5E6B9D" w:rsidR="00082240" w:rsidRPr="005D74C7" w:rsidRDefault="00082240" w:rsidP="00082240">
            <w:pPr>
              <w:spacing w:line="264" w:lineRule="auto"/>
              <w:ind w:left="29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Resolución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No.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087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DEL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21/07/2020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por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cual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reglamenta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el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Comité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Institucional</w:t>
            </w:r>
            <w:r w:rsidRPr="005D74C7">
              <w:rPr>
                <w:rFonts w:ascii="Arial MT" w:eastAsia="Arial MT" w:hAnsi="Arial MT" w:cs="Arial MT"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de Coordinación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de Control</w:t>
            </w:r>
            <w:r w:rsidRPr="005D74C7">
              <w:rPr>
                <w:rFonts w:ascii="Arial MT" w:eastAsia="Arial MT" w:hAnsi="Arial MT" w:cs="Arial MT"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Interno</w:t>
            </w:r>
          </w:p>
        </w:tc>
      </w:tr>
      <w:tr w:rsidR="00082240" w:rsidRPr="005D74C7" w14:paraId="75CD6769" w14:textId="77777777" w:rsidTr="000B73C5">
        <w:trPr>
          <w:trHeight w:val="339"/>
        </w:trPr>
        <w:tc>
          <w:tcPr>
            <w:tcW w:w="6715" w:type="dxa"/>
            <w:gridSpan w:val="6"/>
            <w:shd w:val="clear" w:color="auto" w:fill="BDBDBD"/>
          </w:tcPr>
          <w:p w14:paraId="0A3EEF2F" w14:textId="77777777" w:rsidR="00082240" w:rsidRPr="005D74C7" w:rsidRDefault="00082240" w:rsidP="00082240">
            <w:pPr>
              <w:spacing w:before="8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B6A86E9" w14:textId="77777777" w:rsidR="00082240" w:rsidRPr="005D74C7" w:rsidRDefault="00082240" w:rsidP="00082240">
            <w:pPr>
              <w:ind w:left="57"/>
              <w:rPr>
                <w:rFonts w:eastAsia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TOTAL</w:t>
            </w:r>
            <w:r w:rsidRPr="005D74C7">
              <w:rPr>
                <w:rFonts w:eastAsia="Arial MT" w:cs="Arial MT"/>
                <w:b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ROL</w:t>
            </w:r>
            <w:r w:rsidRPr="005D74C7">
              <w:rPr>
                <w:rFonts w:eastAsia="Arial MT" w:cs="Arial MT"/>
                <w:b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LIDERAZGO</w:t>
            </w:r>
            <w:r w:rsidRPr="005D74C7">
              <w:rPr>
                <w:rFonts w:eastAsia="Arial MT" w:cs="Arial MT"/>
                <w:b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ESTRATÉGICO</w:t>
            </w:r>
          </w:p>
        </w:tc>
        <w:tc>
          <w:tcPr>
            <w:tcW w:w="965" w:type="dxa"/>
            <w:shd w:val="clear" w:color="auto" w:fill="BDBDBD"/>
          </w:tcPr>
          <w:p w14:paraId="30C67243" w14:textId="77777777" w:rsidR="00082240" w:rsidRPr="005D74C7" w:rsidRDefault="00082240" w:rsidP="00082240">
            <w:pPr>
              <w:spacing w:before="3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81A311B" w14:textId="77777777" w:rsidR="00082240" w:rsidRPr="005D74C7" w:rsidRDefault="00082240" w:rsidP="00082240">
            <w:pPr>
              <w:spacing w:before="1"/>
              <w:ind w:right="426"/>
              <w:jc w:val="right"/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hAnsi="Arial MT" w:cs="Arial MT"/>
                <w:b/>
                <w:w w:val="103"/>
                <w:sz w:val="18"/>
                <w:szCs w:val="18"/>
                <w:lang w:val="es-ES" w:eastAsia="en-US"/>
              </w:rPr>
              <w:t>2</w:t>
            </w:r>
          </w:p>
        </w:tc>
        <w:tc>
          <w:tcPr>
            <w:tcW w:w="9780" w:type="dxa"/>
            <w:gridSpan w:val="2"/>
            <w:shd w:val="clear" w:color="auto" w:fill="BDBDBD"/>
          </w:tcPr>
          <w:p w14:paraId="2FDABE90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</w:tc>
      </w:tr>
      <w:tr w:rsidR="00082240" w:rsidRPr="005D74C7" w14:paraId="343C3915" w14:textId="77777777" w:rsidTr="000B73C5">
        <w:trPr>
          <w:trHeight w:val="245"/>
        </w:trPr>
        <w:tc>
          <w:tcPr>
            <w:tcW w:w="17460" w:type="dxa"/>
            <w:gridSpan w:val="9"/>
            <w:shd w:val="clear" w:color="auto" w:fill="528DD3"/>
          </w:tcPr>
          <w:p w14:paraId="640523D3" w14:textId="77777777" w:rsidR="00082240" w:rsidRPr="005D74C7" w:rsidRDefault="00082240" w:rsidP="00082240">
            <w:pPr>
              <w:spacing w:before="84"/>
              <w:ind w:left="5765" w:right="5753"/>
              <w:jc w:val="center"/>
              <w:rPr>
                <w:rFonts w:eastAsia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EVALUACIÓN</w:t>
            </w:r>
            <w:r w:rsidRPr="005D74C7">
              <w:rPr>
                <w:rFonts w:eastAsia="Arial MT" w:cs="Arial MT"/>
                <w:b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eastAsia="Arial MT" w:cs="Arial MT"/>
                <w:b/>
                <w:spacing w:val="-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eastAsia="Arial MT" w:cs="Arial MT"/>
                <w:b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GESTIÓN</w:t>
            </w:r>
            <w:r w:rsidRPr="005D74C7">
              <w:rPr>
                <w:rFonts w:eastAsia="Arial MT" w:cs="Arial MT"/>
                <w:b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DEL</w:t>
            </w:r>
            <w:r w:rsidRPr="005D74C7">
              <w:rPr>
                <w:rFonts w:eastAsia="Arial MT" w:cs="Arial MT"/>
                <w:b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RIESGO</w:t>
            </w:r>
          </w:p>
        </w:tc>
      </w:tr>
      <w:tr w:rsidR="00082240" w:rsidRPr="005D74C7" w14:paraId="28676430" w14:textId="77777777" w:rsidTr="000B73C5">
        <w:trPr>
          <w:trHeight w:val="1484"/>
        </w:trPr>
        <w:tc>
          <w:tcPr>
            <w:tcW w:w="600" w:type="dxa"/>
          </w:tcPr>
          <w:p w14:paraId="0566B5E5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05CCECF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376B305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BBE75CC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4B9E8AD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B201F52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A5E6AE7" w14:textId="77777777" w:rsidR="00082240" w:rsidRPr="005D74C7" w:rsidRDefault="00082240" w:rsidP="00082240">
            <w:pPr>
              <w:spacing w:before="82"/>
              <w:ind w:left="2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1801" w:type="dxa"/>
          </w:tcPr>
          <w:p w14:paraId="0337D8CB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084920E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8E3E04E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920EA2C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EC49205" w14:textId="77777777" w:rsidR="00082240" w:rsidRPr="005D74C7" w:rsidRDefault="00082240" w:rsidP="00082240">
            <w:pPr>
              <w:spacing w:before="6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622A335" w14:textId="18C72111" w:rsidR="00082240" w:rsidRPr="005D74C7" w:rsidRDefault="00082240" w:rsidP="00082240">
            <w:pPr>
              <w:tabs>
                <w:tab w:val="left" w:pos="877"/>
                <w:tab w:val="left" w:pos="1065"/>
                <w:tab w:val="left" w:pos="1180"/>
              </w:tabs>
              <w:spacing w:line="264" w:lineRule="auto"/>
              <w:ind w:left="38" w:right="24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SEGUIMIENTO,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EVALUACIÓN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INFORME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ab/>
              <w:t>A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ab/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ab/>
              <w:t>RIESGOS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POR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PROCESOS</w:t>
            </w:r>
          </w:p>
        </w:tc>
        <w:tc>
          <w:tcPr>
            <w:tcW w:w="1199" w:type="dxa"/>
          </w:tcPr>
          <w:p w14:paraId="39DBF67B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68B9870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463CCA9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3AF76A4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D67462B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DFBE299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330CE8A" w14:textId="77777777" w:rsidR="00082240" w:rsidRPr="005D74C7" w:rsidRDefault="00082240" w:rsidP="00082240">
            <w:pPr>
              <w:spacing w:before="77"/>
              <w:ind w:left="336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Planeación</w:t>
            </w:r>
          </w:p>
        </w:tc>
        <w:tc>
          <w:tcPr>
            <w:tcW w:w="936" w:type="dxa"/>
          </w:tcPr>
          <w:p w14:paraId="72705E7E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BE60A39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3230FB0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31DAAC2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42C8374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ABBF512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7B59E29" w14:textId="77777777" w:rsidR="00082240" w:rsidRPr="005D74C7" w:rsidRDefault="00082240" w:rsidP="00082240">
            <w:pPr>
              <w:spacing w:before="86"/>
              <w:ind w:right="100"/>
              <w:jc w:val="right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Según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Circular</w:t>
            </w:r>
          </w:p>
        </w:tc>
        <w:tc>
          <w:tcPr>
            <w:tcW w:w="936" w:type="dxa"/>
          </w:tcPr>
          <w:p w14:paraId="1D8176F2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ABCD28C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8E5F3EB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8CB348B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6AB9EDA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0F9C978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9B2C3E2" w14:textId="1E478CE5" w:rsidR="00082240" w:rsidRPr="005D74C7" w:rsidRDefault="00082240" w:rsidP="00082240">
            <w:pPr>
              <w:spacing w:before="82"/>
              <w:ind w:left="17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Julio/noviembre</w:t>
            </w:r>
          </w:p>
        </w:tc>
        <w:tc>
          <w:tcPr>
            <w:tcW w:w="1243" w:type="dxa"/>
          </w:tcPr>
          <w:p w14:paraId="4A116CEC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98C7FF0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E14EABC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37E1240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68F06ED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8099E98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41607A9" w14:textId="060A53D6" w:rsidR="00082240" w:rsidRPr="005D74C7" w:rsidRDefault="00082240" w:rsidP="00082240">
            <w:pPr>
              <w:spacing w:before="82"/>
              <w:ind w:left="219" w:right="195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noviembre</w:t>
            </w:r>
          </w:p>
        </w:tc>
        <w:tc>
          <w:tcPr>
            <w:tcW w:w="965" w:type="dxa"/>
          </w:tcPr>
          <w:p w14:paraId="4C309B16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FBA79C6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FDE9884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98DD5E6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1539925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F26E9F3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2E9CA06" w14:textId="77777777" w:rsidR="00082240" w:rsidRPr="005D74C7" w:rsidRDefault="00082240" w:rsidP="00082240">
            <w:pPr>
              <w:spacing w:before="82"/>
              <w:ind w:right="434"/>
              <w:jc w:val="right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</w:t>
            </w:r>
          </w:p>
        </w:tc>
        <w:tc>
          <w:tcPr>
            <w:tcW w:w="2675" w:type="dxa"/>
          </w:tcPr>
          <w:p w14:paraId="4DF80B3D" w14:textId="77777777" w:rsidR="00082240" w:rsidRPr="005D74C7" w:rsidRDefault="00082240" w:rsidP="00082240">
            <w:pPr>
              <w:spacing w:before="79" w:line="264" w:lineRule="auto"/>
              <w:ind w:left="53" w:right="44" w:firstLine="4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Decreto 1537 de 2001: Por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el cual reglamenta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parcialmente Ley 87 de 1993, Artículo 4°, define y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aplica   medidas  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para   prevenir    riesgos, detectar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y</w:t>
            </w:r>
            <w:r w:rsidRPr="005D74C7">
              <w:rPr>
                <w:rFonts w:ascii="Arial MT" w:eastAsia="Arial MT" w:hAnsi="Arial MT" w:cs="Arial MT"/>
                <w:spacing w:val="2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corregir</w:t>
            </w:r>
            <w:r w:rsidRPr="005D74C7">
              <w:rPr>
                <w:rFonts w:ascii="Arial MT" w:eastAsia="Arial MT" w:hAnsi="Arial MT" w:cs="Arial MT"/>
                <w:spacing w:val="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las</w:t>
            </w:r>
            <w:r w:rsidRPr="005D74C7">
              <w:rPr>
                <w:rFonts w:ascii="Arial MT" w:eastAsia="Arial MT" w:hAnsi="Arial MT" w:cs="Arial MT"/>
                <w:spacing w:val="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desviaciones</w:t>
            </w:r>
          </w:p>
          <w:p w14:paraId="3FD412CE" w14:textId="77777777" w:rsidR="00082240" w:rsidRPr="005D74C7" w:rsidRDefault="00082240" w:rsidP="00082240">
            <w:pPr>
              <w:spacing w:before="1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5E2350A" w14:textId="77777777" w:rsidR="00082240" w:rsidRPr="005D74C7" w:rsidRDefault="00082240" w:rsidP="00082240">
            <w:pPr>
              <w:spacing w:before="1" w:line="264" w:lineRule="auto"/>
              <w:ind w:left="293" w:right="280" w:hanging="5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Artículo 3°.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Decreto 1599 de 2005- MECI-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Componente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Administración</w:t>
            </w:r>
            <w:r w:rsidRPr="005D74C7">
              <w:rPr>
                <w:rFonts w:ascii="Arial MT" w:eastAsia="Arial MT" w:hAnsi="Arial MT" w:cs="Arial MT"/>
                <w:spacing w:val="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del</w:t>
            </w:r>
            <w:r w:rsidRPr="005D74C7">
              <w:rPr>
                <w:rFonts w:ascii="Arial MT" w:eastAsia="Arial MT" w:hAnsi="Arial MT" w:cs="Arial MT"/>
                <w:spacing w:val="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Riesgo.</w:t>
            </w:r>
          </w:p>
          <w:p w14:paraId="1219900F" w14:textId="77777777" w:rsidR="00082240" w:rsidRPr="005D74C7" w:rsidRDefault="00082240" w:rsidP="00082240">
            <w:pPr>
              <w:spacing w:before="1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9B8579A" w14:textId="77777777" w:rsidR="00082240" w:rsidRPr="005D74C7" w:rsidRDefault="00082240" w:rsidP="00082240">
            <w:pPr>
              <w:spacing w:line="264" w:lineRule="auto"/>
              <w:ind w:left="193" w:right="175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Guía</w:t>
            </w:r>
            <w:r w:rsidRPr="005D74C7">
              <w:rPr>
                <w:rFonts w:ascii="Arial MT" w:eastAsia="Arial MT" w:hAnsi="Arial MT" w:cs="Arial MT"/>
                <w:spacing w:val="1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para</w:t>
            </w:r>
            <w:r w:rsidRPr="005D74C7">
              <w:rPr>
                <w:rFonts w:ascii="Arial MT" w:eastAsia="Arial MT" w:hAnsi="Arial MT" w:cs="Arial MT"/>
                <w:spacing w:val="20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administración</w:t>
            </w:r>
            <w:r w:rsidRPr="005D74C7">
              <w:rPr>
                <w:rFonts w:ascii="Arial MT" w:eastAsia="Arial MT" w:hAnsi="Arial MT" w:cs="Arial MT"/>
                <w:spacing w:val="19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del</w:t>
            </w:r>
            <w:r w:rsidRPr="005D74C7">
              <w:rPr>
                <w:rFonts w:ascii="Arial MT" w:eastAsia="Arial MT" w:hAnsi="Arial MT" w:cs="Arial MT"/>
                <w:spacing w:val="1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riesgo</w:t>
            </w:r>
            <w:r w:rsidRPr="005D74C7">
              <w:rPr>
                <w:rFonts w:ascii="Arial MT" w:eastAsia="Arial MT" w:hAnsi="Arial MT" w:cs="Arial MT"/>
                <w:spacing w:val="2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DAFP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2011</w:t>
            </w:r>
          </w:p>
          <w:p w14:paraId="3005AC14" w14:textId="77777777" w:rsidR="00082240" w:rsidRPr="005D74C7" w:rsidRDefault="00082240" w:rsidP="00082240">
            <w:pPr>
              <w:spacing w:before="1"/>
              <w:ind w:left="56" w:right="4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Norma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Técnica</w:t>
            </w:r>
            <w:r w:rsidRPr="005D74C7">
              <w:rPr>
                <w:rFonts w:ascii="Arial MT" w:eastAsia="Arial MT" w:hAnsi="Arial MT" w:cs="Arial MT"/>
                <w:spacing w:val="2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Colombiana</w:t>
            </w:r>
            <w:r w:rsidRPr="005D74C7">
              <w:rPr>
                <w:rFonts w:ascii="Arial MT" w:eastAsia="Arial MT" w:hAnsi="Arial MT" w:cs="Arial MT"/>
                <w:spacing w:val="2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NTC-ISO</w:t>
            </w:r>
            <w:r w:rsidRPr="005D74C7">
              <w:rPr>
                <w:rFonts w:ascii="Arial MT" w:eastAsia="Arial MT" w:hAnsi="Arial MT" w:cs="Arial MT"/>
                <w:spacing w:val="2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31000.</w:t>
            </w:r>
          </w:p>
        </w:tc>
        <w:tc>
          <w:tcPr>
            <w:tcW w:w="7105" w:type="dxa"/>
          </w:tcPr>
          <w:p w14:paraId="64A73BED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EB2E9EE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0C552D0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D06B913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5F6DAA1" w14:textId="77777777" w:rsidR="00082240" w:rsidRPr="005D74C7" w:rsidRDefault="00082240" w:rsidP="00082240">
            <w:pPr>
              <w:spacing w:before="6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A2E2C55" w14:textId="77777777" w:rsidR="00082240" w:rsidRPr="005D74C7" w:rsidRDefault="00082240" w:rsidP="00082240">
            <w:pPr>
              <w:spacing w:line="264" w:lineRule="auto"/>
              <w:ind w:left="29" w:right="14"/>
              <w:jc w:val="both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Evaluar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y verificar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el avance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 la identificación, análisis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y</w:t>
            </w:r>
            <w:r w:rsidRPr="005D74C7">
              <w:rPr>
                <w:rFonts w:ascii="Arial MT" w:eastAsia="Arial MT" w:hAnsi="Arial MT" w:cs="Arial MT"/>
                <w:spacing w:val="30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valoración 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riesgos por procesos, mapa de riesgos, política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30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Administración</w:t>
            </w:r>
            <w:r w:rsidRPr="005D74C7">
              <w:rPr>
                <w:rFonts w:ascii="Arial MT" w:eastAsia="Arial MT" w:hAnsi="Arial MT" w:cs="Arial MT"/>
                <w:spacing w:val="3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 Riesgos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y Plan 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Manejo 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Riesgos por procesos, así como el cumplimiento de las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acciones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propuestas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para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mitigar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los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riesgos</w:t>
            </w:r>
            <w:r w:rsidRPr="005D74C7">
              <w:rPr>
                <w:rFonts w:ascii="Arial MT" w:eastAsia="Arial MT" w:hAnsi="Arial MT" w:cs="Arial MT"/>
                <w:spacing w:val="2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entidad.</w:t>
            </w:r>
          </w:p>
        </w:tc>
      </w:tr>
      <w:tr w:rsidR="00082240" w:rsidRPr="005D74C7" w14:paraId="27C0AEC6" w14:textId="77777777" w:rsidTr="000B73C5">
        <w:trPr>
          <w:trHeight w:val="245"/>
        </w:trPr>
        <w:tc>
          <w:tcPr>
            <w:tcW w:w="6715" w:type="dxa"/>
            <w:gridSpan w:val="6"/>
            <w:shd w:val="clear" w:color="auto" w:fill="BDBDBD"/>
          </w:tcPr>
          <w:p w14:paraId="217B5ED4" w14:textId="77777777" w:rsidR="00082240" w:rsidRPr="005D74C7" w:rsidRDefault="00082240" w:rsidP="00082240">
            <w:pPr>
              <w:spacing w:before="84"/>
              <w:ind w:left="28"/>
              <w:rPr>
                <w:rFonts w:eastAsia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TOTAL</w:t>
            </w:r>
            <w:r w:rsidRPr="005D74C7">
              <w:rPr>
                <w:rFonts w:eastAsia="Arial MT" w:cs="Arial MT"/>
                <w:b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ROL</w:t>
            </w:r>
            <w:r w:rsidRPr="005D74C7">
              <w:rPr>
                <w:rFonts w:eastAsia="Arial MT" w:cs="Arial MT"/>
                <w:b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ADMINISTRACIÓN</w:t>
            </w:r>
            <w:r w:rsidRPr="005D74C7">
              <w:rPr>
                <w:rFonts w:eastAsia="Arial MT" w:cs="Arial MT"/>
                <w:b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DEL</w:t>
            </w:r>
            <w:r w:rsidRPr="005D74C7">
              <w:rPr>
                <w:rFonts w:eastAsia="Arial MT" w:cs="Arial MT"/>
                <w:b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RIESGO</w:t>
            </w:r>
          </w:p>
        </w:tc>
        <w:tc>
          <w:tcPr>
            <w:tcW w:w="965" w:type="dxa"/>
            <w:shd w:val="clear" w:color="auto" w:fill="BDBDBD"/>
          </w:tcPr>
          <w:p w14:paraId="14F1B93E" w14:textId="77777777" w:rsidR="00082240" w:rsidRPr="005D74C7" w:rsidRDefault="00082240" w:rsidP="00082240">
            <w:pPr>
              <w:spacing w:before="79"/>
              <w:ind w:right="426"/>
              <w:jc w:val="right"/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hAnsi="Arial MT" w:cs="Arial MT"/>
                <w:b/>
                <w:w w:val="103"/>
                <w:sz w:val="18"/>
                <w:szCs w:val="18"/>
                <w:lang w:val="es-ES" w:eastAsia="en-US"/>
              </w:rPr>
              <w:t>2</w:t>
            </w:r>
          </w:p>
        </w:tc>
        <w:tc>
          <w:tcPr>
            <w:tcW w:w="9780" w:type="dxa"/>
            <w:gridSpan w:val="2"/>
            <w:shd w:val="clear" w:color="auto" w:fill="BDBDBD"/>
          </w:tcPr>
          <w:p w14:paraId="185C4B47" w14:textId="77777777" w:rsidR="00082240" w:rsidRPr="005D74C7" w:rsidRDefault="00082240" w:rsidP="00082240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</w:tc>
      </w:tr>
      <w:tr w:rsidR="00082240" w:rsidRPr="005D74C7" w14:paraId="0D67BC4D" w14:textId="77777777" w:rsidTr="000B73C5">
        <w:trPr>
          <w:trHeight w:val="252"/>
        </w:trPr>
        <w:tc>
          <w:tcPr>
            <w:tcW w:w="17460" w:type="dxa"/>
            <w:gridSpan w:val="9"/>
            <w:shd w:val="clear" w:color="auto" w:fill="528DD3"/>
          </w:tcPr>
          <w:p w14:paraId="25FD9C73" w14:textId="77777777" w:rsidR="00082240" w:rsidRPr="005D74C7" w:rsidRDefault="00082240" w:rsidP="00082240">
            <w:pPr>
              <w:spacing w:before="88"/>
              <w:ind w:left="5765" w:right="5753"/>
              <w:jc w:val="center"/>
              <w:rPr>
                <w:rFonts w:eastAsia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RELACIÓN</w:t>
            </w:r>
            <w:r w:rsidRPr="005D74C7">
              <w:rPr>
                <w:rFonts w:eastAsia="Arial MT" w:cs="Arial MT"/>
                <w:b/>
                <w:spacing w:val="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CON</w:t>
            </w:r>
            <w:r w:rsidRPr="005D74C7">
              <w:rPr>
                <w:rFonts w:eastAsia="Arial MT" w:cs="Arial MT"/>
                <w:b/>
                <w:spacing w:val="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ENTES</w:t>
            </w:r>
            <w:r w:rsidRPr="005D74C7">
              <w:rPr>
                <w:rFonts w:eastAsia="Arial MT" w:cs="Arial MT"/>
                <w:b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EXTERNOS</w:t>
            </w:r>
            <w:r w:rsidRPr="005D74C7">
              <w:rPr>
                <w:rFonts w:eastAsia="Arial MT" w:cs="Arial MT"/>
                <w:b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eastAsia="Arial MT" w:cs="Arial MT"/>
                <w:b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CONTROL</w:t>
            </w:r>
          </w:p>
        </w:tc>
      </w:tr>
    </w:tbl>
    <w:p w14:paraId="5EADB5AB" w14:textId="77777777" w:rsidR="004F543C" w:rsidRPr="005D74C7" w:rsidRDefault="004F543C" w:rsidP="00016BA6">
      <w:pPr>
        <w:rPr>
          <w:sz w:val="18"/>
          <w:szCs w:val="18"/>
          <w:lang w:val="es-ES"/>
        </w:rPr>
      </w:pPr>
    </w:p>
    <w:p w14:paraId="50AF63D0" w14:textId="77777777" w:rsidR="004F543C" w:rsidRPr="005D74C7" w:rsidRDefault="004F543C" w:rsidP="00016BA6">
      <w:pPr>
        <w:rPr>
          <w:sz w:val="18"/>
          <w:szCs w:val="18"/>
        </w:rPr>
      </w:pPr>
    </w:p>
    <w:p w14:paraId="33FA603B" w14:textId="77777777" w:rsidR="004F543C" w:rsidRPr="005D74C7" w:rsidRDefault="004F543C" w:rsidP="00016BA6">
      <w:pPr>
        <w:rPr>
          <w:sz w:val="18"/>
          <w:szCs w:val="18"/>
        </w:rPr>
      </w:pPr>
    </w:p>
    <w:p w14:paraId="72130357" w14:textId="77777777" w:rsidR="004F543C" w:rsidRPr="005D74C7" w:rsidRDefault="004F543C" w:rsidP="00016BA6">
      <w:pPr>
        <w:rPr>
          <w:sz w:val="18"/>
          <w:szCs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856"/>
        <w:gridCol w:w="1235"/>
        <w:gridCol w:w="964"/>
        <w:gridCol w:w="2250"/>
        <w:gridCol w:w="994"/>
        <w:gridCol w:w="2758"/>
        <w:gridCol w:w="7237"/>
      </w:tblGrid>
      <w:tr w:rsidR="001B54CA" w:rsidRPr="005D74C7" w14:paraId="3592E0ED" w14:textId="77777777" w:rsidTr="008B4BBE">
        <w:trPr>
          <w:trHeight w:val="831"/>
          <w:jc w:val="center"/>
        </w:trPr>
        <w:tc>
          <w:tcPr>
            <w:tcW w:w="467" w:type="dxa"/>
            <w:tcBorders>
              <w:right w:val="single" w:sz="8" w:space="0" w:color="000000"/>
            </w:tcBorders>
          </w:tcPr>
          <w:p w14:paraId="56320365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7B918C6" w14:textId="77777777" w:rsidR="001B54CA" w:rsidRPr="005D74C7" w:rsidRDefault="001B54CA" w:rsidP="001B54CA">
            <w:pPr>
              <w:spacing w:before="5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2F85106" w14:textId="77777777" w:rsidR="001B54CA" w:rsidRPr="005D74C7" w:rsidRDefault="001B54CA" w:rsidP="001B54CA">
            <w:pPr>
              <w:ind w:left="13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1856" w:type="dxa"/>
            <w:tcBorders>
              <w:left w:val="single" w:sz="8" w:space="0" w:color="000000"/>
            </w:tcBorders>
          </w:tcPr>
          <w:p w14:paraId="3B493F01" w14:textId="77777777" w:rsidR="001B54CA" w:rsidRPr="005D74C7" w:rsidRDefault="001B54CA" w:rsidP="001B54CA">
            <w:pPr>
              <w:spacing w:before="3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402CB87" w14:textId="4FE4F3AE" w:rsidR="001B54CA" w:rsidRPr="005D74C7" w:rsidRDefault="00150ACB" w:rsidP="001B54CA">
            <w:pPr>
              <w:spacing w:before="1" w:line="264" w:lineRule="auto"/>
              <w:ind w:left="23" w:right="401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INFORME  DE</w:t>
            </w:r>
            <w:r w:rsidR="00F5298E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EVALUACION Y</w:t>
            </w:r>
            <w:r w:rsidR="001B54CA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MEDICIÓN DEL MODELO</w:t>
            </w:r>
            <w:r w:rsidR="001B54CA"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="001B54CA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ESTÁNDAR DE CONTROL</w:t>
            </w:r>
            <w:r w:rsidR="001B54CA"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="001B54CA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INTERNO.</w:t>
            </w:r>
          </w:p>
        </w:tc>
        <w:tc>
          <w:tcPr>
            <w:tcW w:w="1235" w:type="dxa"/>
          </w:tcPr>
          <w:p w14:paraId="7A46BC6D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6B79F42" w14:textId="77777777" w:rsidR="001B54CA" w:rsidRPr="005D74C7" w:rsidRDefault="001B54CA" w:rsidP="001B54CA">
            <w:pPr>
              <w:spacing w:before="7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D654B9E" w14:textId="77777777" w:rsidR="001B54CA" w:rsidRPr="005D74C7" w:rsidRDefault="001B54CA" w:rsidP="001B54CA">
            <w:pPr>
              <w:ind w:left="54" w:right="41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Control</w:t>
            </w:r>
            <w:r w:rsidRPr="005D74C7">
              <w:rPr>
                <w:rFonts w:ascii="Arial MT" w:eastAsia="Arial MT" w:hAnsi="Arial MT" w:cs="Arial MT"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interno</w:t>
            </w:r>
          </w:p>
        </w:tc>
        <w:tc>
          <w:tcPr>
            <w:tcW w:w="964" w:type="dxa"/>
          </w:tcPr>
          <w:p w14:paraId="4212BF6B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4464F99" w14:textId="77777777" w:rsidR="001B54CA" w:rsidRPr="005D74C7" w:rsidRDefault="001B54CA" w:rsidP="001B54CA">
            <w:pPr>
              <w:spacing w:before="5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86897B7" w14:textId="77777777" w:rsidR="001B54CA" w:rsidRPr="005D74C7" w:rsidRDefault="001B54CA" w:rsidP="001B54CA">
            <w:pPr>
              <w:ind w:left="31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Semestral</w:t>
            </w:r>
          </w:p>
        </w:tc>
        <w:tc>
          <w:tcPr>
            <w:tcW w:w="2247" w:type="dxa"/>
          </w:tcPr>
          <w:p w14:paraId="5F914057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25E22FE" w14:textId="77777777" w:rsidR="001B54CA" w:rsidRPr="005D74C7" w:rsidRDefault="001B54CA" w:rsidP="001B54CA">
            <w:pPr>
              <w:spacing w:before="7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0715EDC" w14:textId="60CFC4D8" w:rsidR="001B54CA" w:rsidRPr="005D74C7" w:rsidRDefault="00F8511D" w:rsidP="00D348F4">
            <w:pPr>
              <w:ind w:left="125" w:right="115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            </w:t>
            </w:r>
            <w:r w:rsidR="00D348F4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</w:t>
            </w:r>
            <w:r w:rsidR="00150ACB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</w:t>
            </w:r>
            <w:r w:rsidR="00F908EF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j</w:t>
            </w:r>
            <w:r w:rsidR="00A46D9F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unio</w:t>
            </w:r>
          </w:p>
        </w:tc>
        <w:tc>
          <w:tcPr>
            <w:tcW w:w="994" w:type="dxa"/>
          </w:tcPr>
          <w:p w14:paraId="2851100A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8E11B9C" w14:textId="77777777" w:rsidR="001B54CA" w:rsidRPr="005D74C7" w:rsidRDefault="001B54CA" w:rsidP="001B54CA">
            <w:pPr>
              <w:spacing w:before="5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EED108D" w14:textId="16DFB0BA" w:rsidR="001B54CA" w:rsidRPr="005D74C7" w:rsidRDefault="00D348F4" w:rsidP="001B54CA">
            <w:pPr>
              <w:ind w:left="15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2758" w:type="dxa"/>
          </w:tcPr>
          <w:p w14:paraId="67A0EC1A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38E9D74" w14:textId="77777777" w:rsidR="001B54CA" w:rsidRPr="005D74C7" w:rsidRDefault="001B54CA" w:rsidP="001B54CA">
            <w:pPr>
              <w:spacing w:before="2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13B3638" w14:textId="77777777" w:rsidR="001B54CA" w:rsidRPr="005D74C7" w:rsidRDefault="001B54CA" w:rsidP="001B54CA">
            <w:pPr>
              <w:ind w:left="96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Decreto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1083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2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2015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Artículo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2.2.23.3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Formulario</w:t>
            </w:r>
          </w:p>
          <w:p w14:paraId="479BDC55" w14:textId="2876FA3D" w:rsidR="001B54CA" w:rsidRPr="005D74C7" w:rsidRDefault="00F908EF" w:rsidP="001B54CA">
            <w:pPr>
              <w:spacing w:before="13"/>
              <w:ind w:left="159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Único</w:t>
            </w:r>
            <w:r w:rsidR="001B54CA"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="001B54CA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="001B54CA"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="001B54CA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reporte</w:t>
            </w:r>
            <w:r w:rsidR="001B54CA"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="001B54CA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y</w:t>
            </w:r>
            <w:r w:rsidR="001B54CA"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="001B54CA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avance</w:t>
            </w:r>
            <w:r w:rsidR="001B54CA"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="001B54CA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="001B54CA"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="001B54CA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Gestión</w:t>
            </w:r>
            <w:r w:rsidR="001B54CA" w:rsidRPr="005D74C7">
              <w:rPr>
                <w:rFonts w:ascii="Arial MT" w:eastAsia="Arial MT" w:hAnsi="Arial MT" w:cs="Arial MT"/>
                <w:spacing w:val="-7"/>
                <w:sz w:val="18"/>
                <w:szCs w:val="18"/>
                <w:lang w:val="es-ES" w:eastAsia="en-US"/>
              </w:rPr>
              <w:t xml:space="preserve"> </w:t>
            </w:r>
            <w:r w:rsidR="001B54CA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–</w:t>
            </w:r>
            <w:r w:rsidR="001B54CA"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="001B54CA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FURAG.</w:t>
            </w:r>
          </w:p>
        </w:tc>
        <w:tc>
          <w:tcPr>
            <w:tcW w:w="7236" w:type="dxa"/>
          </w:tcPr>
          <w:p w14:paraId="4160887D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F60F48F" w14:textId="77777777" w:rsidR="001B54CA" w:rsidRPr="005D74C7" w:rsidRDefault="001B54CA" w:rsidP="001B54CA">
            <w:pPr>
              <w:spacing w:line="264" w:lineRule="auto"/>
              <w:ind w:left="29" w:right="221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Realizar la medición de la efectividad de dicho Modelo. La Función Pública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establecerá la metodología, la periodicidad y demás condiciones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necesarias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para tal medición y recogerá la información a través del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Formulario Único de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Reporte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y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Avance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Gestión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–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FURAG.</w:t>
            </w:r>
          </w:p>
        </w:tc>
      </w:tr>
      <w:tr w:rsidR="001B54CA" w:rsidRPr="005D74C7" w14:paraId="1FE06362" w14:textId="77777777" w:rsidTr="008B4BBE">
        <w:trPr>
          <w:trHeight w:val="1442"/>
          <w:jc w:val="center"/>
        </w:trPr>
        <w:tc>
          <w:tcPr>
            <w:tcW w:w="467" w:type="dxa"/>
          </w:tcPr>
          <w:p w14:paraId="5ECBA8CE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617D654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B863926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74B181C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6E8B194" w14:textId="77777777" w:rsidR="001B54CA" w:rsidRPr="005D74C7" w:rsidRDefault="001B54CA" w:rsidP="001B54CA">
            <w:pPr>
              <w:spacing w:before="79"/>
              <w:ind w:left="2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</w:t>
            </w:r>
          </w:p>
        </w:tc>
        <w:tc>
          <w:tcPr>
            <w:tcW w:w="1856" w:type="dxa"/>
          </w:tcPr>
          <w:p w14:paraId="07F15894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0DFE920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8FF55C7" w14:textId="77777777" w:rsidR="001B54CA" w:rsidRPr="005D74C7" w:rsidRDefault="001B54CA" w:rsidP="00F5298E">
            <w:pPr>
              <w:spacing w:before="81" w:line="264" w:lineRule="auto"/>
              <w:ind w:right="65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INFORME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CONTROL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INTERNO CONTABLE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INCLUYE</w:t>
            </w:r>
            <w:r w:rsidRPr="005D74C7">
              <w:rPr>
                <w:rFonts w:ascii="Arial MT" w:eastAsia="Arial MT" w:hAnsi="Arial MT" w:cs="Arial MT"/>
                <w:spacing w:val="-29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EVALUACIÓN CUANTITATIVA Y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CUALITATIVA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 CONTROL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INTERNO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CONTABLE.</w:t>
            </w:r>
          </w:p>
        </w:tc>
        <w:tc>
          <w:tcPr>
            <w:tcW w:w="1235" w:type="dxa"/>
          </w:tcPr>
          <w:p w14:paraId="368A9560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D9154CB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B6EF68B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AF503A4" w14:textId="77777777" w:rsidR="001B54CA" w:rsidRPr="005D74C7" w:rsidRDefault="001B54CA" w:rsidP="001B54CA">
            <w:pPr>
              <w:spacing w:before="2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4999FEB" w14:textId="77777777" w:rsidR="001B54CA" w:rsidRPr="005D74C7" w:rsidRDefault="001B54CA" w:rsidP="00F8511D">
            <w:pPr>
              <w:spacing w:line="266" w:lineRule="auto"/>
              <w:ind w:left="125" w:right="10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Control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>interno/Contabilidad</w:t>
            </w:r>
          </w:p>
        </w:tc>
        <w:tc>
          <w:tcPr>
            <w:tcW w:w="964" w:type="dxa"/>
          </w:tcPr>
          <w:p w14:paraId="3498BF3B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2ED1180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BC537E3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7FDD7E2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04FB978" w14:textId="77777777" w:rsidR="001B54CA" w:rsidRPr="005D74C7" w:rsidRDefault="001B54CA" w:rsidP="001B54CA">
            <w:pPr>
              <w:spacing w:before="84"/>
              <w:ind w:left="33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Anual</w:t>
            </w:r>
          </w:p>
        </w:tc>
        <w:tc>
          <w:tcPr>
            <w:tcW w:w="2247" w:type="dxa"/>
          </w:tcPr>
          <w:p w14:paraId="0D8AE532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4877646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BD12BBB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287A237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866E66E" w14:textId="5FE434B9" w:rsidR="001B54CA" w:rsidRPr="005D74C7" w:rsidRDefault="00F908EF" w:rsidP="001B54CA">
            <w:pPr>
              <w:spacing w:before="75"/>
              <w:ind w:left="127" w:right="113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febrero</w:t>
            </w:r>
          </w:p>
        </w:tc>
        <w:tc>
          <w:tcPr>
            <w:tcW w:w="994" w:type="dxa"/>
          </w:tcPr>
          <w:p w14:paraId="2EA2EA9F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B0F9560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FE265E1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B6B590F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04452A4" w14:textId="77777777" w:rsidR="001B54CA" w:rsidRPr="005D74C7" w:rsidRDefault="001B54CA" w:rsidP="001B54CA">
            <w:pPr>
              <w:spacing w:before="79"/>
              <w:ind w:left="25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2758" w:type="dxa"/>
          </w:tcPr>
          <w:p w14:paraId="48232E47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8B32553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BAB9839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0FBAFF3" w14:textId="0F5CD6F7" w:rsidR="001B54CA" w:rsidRPr="005D74C7" w:rsidRDefault="001B54CA" w:rsidP="001B54CA">
            <w:pPr>
              <w:spacing w:before="82" w:line="266" w:lineRule="auto"/>
              <w:ind w:left="184" w:right="175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Directrices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="00F908EF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la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Contaduría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General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Nación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(antes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del</w:t>
            </w:r>
            <w:r w:rsidRPr="005D74C7">
              <w:rPr>
                <w:rFonts w:ascii="Arial MT" w:eastAsia="Arial MT" w:hAnsi="Arial MT" w:cs="Arial MT"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31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enero)</w:t>
            </w:r>
          </w:p>
          <w:p w14:paraId="3299F709" w14:textId="77777777" w:rsidR="001B54CA" w:rsidRPr="005D74C7" w:rsidRDefault="001B54CA" w:rsidP="001B54CA">
            <w:pPr>
              <w:spacing w:line="125" w:lineRule="exact"/>
              <w:ind w:left="59" w:right="4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Resolución</w:t>
            </w:r>
            <w:r w:rsidRPr="005D74C7">
              <w:rPr>
                <w:rFonts w:ascii="Arial MT" w:eastAsia="Arial MT" w:hAnsi="Arial MT" w:cs="Arial MT"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193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2016</w:t>
            </w:r>
          </w:p>
        </w:tc>
        <w:tc>
          <w:tcPr>
            <w:tcW w:w="7236" w:type="dxa"/>
          </w:tcPr>
          <w:p w14:paraId="57A6F47A" w14:textId="77777777" w:rsidR="001B54CA" w:rsidRPr="005D74C7" w:rsidRDefault="001B54CA" w:rsidP="001B54CA">
            <w:pPr>
              <w:spacing w:before="79" w:line="264" w:lineRule="auto"/>
              <w:ind w:left="29" w:right="12"/>
              <w:jc w:val="both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Evaluar la efectividad del control interno contable necesario para generar la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información financiera de la entidad, con las características fundamentales 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relevancia y representación fiel, definidas en el marco conceptual del marco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normativo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que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le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sea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aplicable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entidad.</w:t>
            </w:r>
          </w:p>
          <w:p w14:paraId="3AFDCEDA" w14:textId="77777777" w:rsidR="001B54CA" w:rsidRPr="005D74C7" w:rsidRDefault="001B54CA" w:rsidP="001B54CA">
            <w:pPr>
              <w:spacing w:before="2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5F55591" w14:textId="77777777" w:rsidR="001B54CA" w:rsidRPr="005D74C7" w:rsidRDefault="001B54CA" w:rsidP="001B54CA">
            <w:pPr>
              <w:spacing w:line="264" w:lineRule="auto"/>
              <w:ind w:left="29" w:right="6"/>
              <w:jc w:val="both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Resultado de la aplicación del instrumento de evaluación, deberá reportar a la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Contaduría General de la Nación el Informe anual de evaluación del control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interno contable, en la fecha y condiciones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que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defina este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organismo 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regulación</w:t>
            </w:r>
            <w:r w:rsidRPr="005D74C7">
              <w:rPr>
                <w:rFonts w:ascii="Arial MT" w:eastAsia="Arial MT" w:hAnsi="Arial MT" w:cs="Arial MT"/>
                <w:spacing w:val="-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contable.</w:t>
            </w:r>
          </w:p>
        </w:tc>
      </w:tr>
      <w:tr w:rsidR="001B54CA" w:rsidRPr="005D74C7" w14:paraId="10A72A67" w14:textId="77777777" w:rsidTr="008B4BBE">
        <w:trPr>
          <w:trHeight w:val="831"/>
          <w:jc w:val="center"/>
        </w:trPr>
        <w:tc>
          <w:tcPr>
            <w:tcW w:w="467" w:type="dxa"/>
          </w:tcPr>
          <w:p w14:paraId="7E5179EB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6BF2BFA" w14:textId="77777777" w:rsidR="001B54CA" w:rsidRPr="005D74C7" w:rsidRDefault="001B54CA" w:rsidP="001B54CA">
            <w:pPr>
              <w:spacing w:before="11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F06D62F" w14:textId="77777777" w:rsidR="001B54CA" w:rsidRPr="005D74C7" w:rsidRDefault="001B54CA" w:rsidP="001B54CA">
            <w:pPr>
              <w:ind w:left="2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3</w:t>
            </w:r>
          </w:p>
        </w:tc>
        <w:tc>
          <w:tcPr>
            <w:tcW w:w="1856" w:type="dxa"/>
          </w:tcPr>
          <w:p w14:paraId="0453A40B" w14:textId="77777777" w:rsidR="001B54CA" w:rsidRPr="005D74C7" w:rsidRDefault="001B54CA" w:rsidP="00F5298E">
            <w:pPr>
              <w:spacing w:before="60" w:line="264" w:lineRule="auto"/>
              <w:ind w:right="98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INFORME</w:t>
            </w:r>
            <w:r w:rsidRPr="005D74C7">
              <w:rPr>
                <w:rFonts w:ascii="Arial MT" w:eastAsia="Arial MT" w:hAnsi="Arial MT" w:cs="Arial MT"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SEGUIMIENTO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LAS MEDIDAS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SOBRE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AUSTERIDAD</w:t>
            </w:r>
            <w:r w:rsidRPr="005D74C7">
              <w:rPr>
                <w:rFonts w:ascii="Arial MT" w:eastAsia="Arial MT" w:hAnsi="Arial MT" w:cs="Arial MT"/>
                <w:spacing w:val="3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DEL  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GASTO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 ESE SANTIAGO 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TUNJA</w:t>
            </w:r>
          </w:p>
        </w:tc>
        <w:tc>
          <w:tcPr>
            <w:tcW w:w="1235" w:type="dxa"/>
          </w:tcPr>
          <w:p w14:paraId="17C8DABE" w14:textId="77777777" w:rsidR="001B54CA" w:rsidRPr="005D74C7" w:rsidRDefault="001B54CA" w:rsidP="001B54CA">
            <w:pPr>
              <w:spacing w:before="5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F7C6CF7" w14:textId="77777777" w:rsidR="001B54CA" w:rsidRPr="005D74C7" w:rsidRDefault="001B54CA" w:rsidP="001B54CA">
            <w:pPr>
              <w:spacing w:line="264" w:lineRule="auto"/>
              <w:ind w:left="225" w:right="206" w:firstLine="5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Dirección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Administrativa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y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Financiera</w:t>
            </w:r>
          </w:p>
        </w:tc>
        <w:tc>
          <w:tcPr>
            <w:tcW w:w="964" w:type="dxa"/>
          </w:tcPr>
          <w:p w14:paraId="336CED37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4D51445" w14:textId="77777777" w:rsidR="001B54CA" w:rsidRPr="005D74C7" w:rsidRDefault="001B54CA" w:rsidP="001B54CA">
            <w:pPr>
              <w:spacing w:before="4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D778B3C" w14:textId="77777777" w:rsidR="001B54CA" w:rsidRPr="005D74C7" w:rsidRDefault="001B54CA" w:rsidP="001B54CA">
            <w:pPr>
              <w:ind w:left="36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Trimestral</w:t>
            </w:r>
          </w:p>
        </w:tc>
        <w:tc>
          <w:tcPr>
            <w:tcW w:w="2247" w:type="dxa"/>
          </w:tcPr>
          <w:p w14:paraId="5E25537D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900C251" w14:textId="77777777" w:rsidR="001B54CA" w:rsidRPr="005D74C7" w:rsidRDefault="001B54CA" w:rsidP="001B54CA">
            <w:pPr>
              <w:spacing w:before="6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D2B8A73" w14:textId="61B8B2C7" w:rsidR="001B54CA" w:rsidRPr="005D74C7" w:rsidRDefault="00F908EF" w:rsidP="001B54CA">
            <w:pPr>
              <w:ind w:left="127" w:right="115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enero/abril/julio/octubre</w:t>
            </w:r>
          </w:p>
        </w:tc>
        <w:tc>
          <w:tcPr>
            <w:tcW w:w="994" w:type="dxa"/>
          </w:tcPr>
          <w:p w14:paraId="5A6B1C44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A284946" w14:textId="77777777" w:rsidR="001B54CA" w:rsidRPr="005D74C7" w:rsidRDefault="001B54CA" w:rsidP="001B54CA">
            <w:pPr>
              <w:spacing w:before="11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68FE3D6" w14:textId="77777777" w:rsidR="001B54CA" w:rsidRPr="005D74C7" w:rsidRDefault="001B54CA" w:rsidP="001B54CA">
            <w:pPr>
              <w:ind w:left="25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4</w:t>
            </w:r>
          </w:p>
        </w:tc>
        <w:tc>
          <w:tcPr>
            <w:tcW w:w="2758" w:type="dxa"/>
          </w:tcPr>
          <w:p w14:paraId="692467AD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4AA3702" w14:textId="77777777" w:rsidR="001B54CA" w:rsidRPr="005D74C7" w:rsidRDefault="001B54CA" w:rsidP="001B54CA">
            <w:pPr>
              <w:ind w:left="59" w:right="4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Decreto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1737 de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1998</w:t>
            </w:r>
          </w:p>
          <w:p w14:paraId="010D156E" w14:textId="77777777" w:rsidR="001B54CA" w:rsidRPr="005D74C7" w:rsidRDefault="001B54CA" w:rsidP="001B54CA">
            <w:pPr>
              <w:spacing w:before="13"/>
              <w:ind w:left="59" w:right="4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Decreto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2209 de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1998</w:t>
            </w:r>
          </w:p>
          <w:p w14:paraId="6DFBDE4C" w14:textId="37453173" w:rsidR="001B54CA" w:rsidRPr="005D74C7" w:rsidRDefault="001B54CA" w:rsidP="001B54CA">
            <w:pPr>
              <w:spacing w:before="13"/>
              <w:ind w:left="57" w:right="4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Decreto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0984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="00F908EF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mayo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14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2012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Procedimiento</w:t>
            </w:r>
          </w:p>
          <w:p w14:paraId="728BF26F" w14:textId="77777777" w:rsidR="001B54CA" w:rsidRPr="005D74C7" w:rsidRDefault="001B54CA" w:rsidP="001B54CA">
            <w:pPr>
              <w:spacing w:before="13"/>
              <w:ind w:left="59" w:right="4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vigente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Decreto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1068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2015</w:t>
            </w:r>
          </w:p>
        </w:tc>
        <w:tc>
          <w:tcPr>
            <w:tcW w:w="7236" w:type="dxa"/>
          </w:tcPr>
          <w:p w14:paraId="7DE07632" w14:textId="77777777" w:rsidR="001B54CA" w:rsidRPr="005D74C7" w:rsidRDefault="001B54CA" w:rsidP="001B54CA">
            <w:pPr>
              <w:spacing w:before="3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7234F55" w14:textId="77777777" w:rsidR="001B54CA" w:rsidRPr="005D74C7" w:rsidRDefault="001B54CA" w:rsidP="001B54CA">
            <w:pPr>
              <w:spacing w:line="264" w:lineRule="auto"/>
              <w:ind w:left="29" w:right="8"/>
              <w:jc w:val="both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Verificar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en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forma</w:t>
            </w:r>
            <w:r w:rsidRPr="005D74C7">
              <w:rPr>
                <w:rFonts w:ascii="Arial MT" w:eastAsia="Arial MT" w:hAnsi="Arial MT" w:cs="Arial MT"/>
                <w:spacing w:val="30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mensual</w:t>
            </w:r>
            <w:r w:rsidRPr="005D74C7">
              <w:rPr>
                <w:rFonts w:ascii="Arial MT" w:eastAsia="Arial MT" w:hAnsi="Arial MT" w:cs="Arial MT"/>
                <w:spacing w:val="3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el</w:t>
            </w:r>
            <w:r w:rsidRPr="005D74C7">
              <w:rPr>
                <w:rFonts w:ascii="Arial MT" w:eastAsia="Arial MT" w:hAnsi="Arial MT" w:cs="Arial MT"/>
                <w:spacing w:val="30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cumplimiento</w:t>
            </w:r>
            <w:r w:rsidRPr="005D74C7">
              <w:rPr>
                <w:rFonts w:ascii="Arial MT" w:eastAsia="Arial MT" w:hAnsi="Arial MT" w:cs="Arial MT"/>
                <w:spacing w:val="3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30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ascii="Arial MT" w:eastAsia="Arial MT" w:hAnsi="Arial MT" w:cs="Arial MT"/>
                <w:spacing w:val="3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normatividad</w:t>
            </w:r>
            <w:r w:rsidRPr="005D74C7">
              <w:rPr>
                <w:rFonts w:ascii="Arial MT" w:eastAsia="Arial MT" w:hAnsi="Arial MT" w:cs="Arial MT"/>
                <w:spacing w:val="30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vigente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sobre austeridad del gasto y presentar un informe trimestral a la alta dirección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sobre el</w:t>
            </w:r>
            <w:r w:rsidRPr="005D74C7">
              <w:rPr>
                <w:rFonts w:ascii="Arial MT" w:eastAsia="Arial MT" w:hAnsi="Arial MT" w:cs="Arial MT"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grado de cumplimiento de estas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disposiciones.</w:t>
            </w:r>
          </w:p>
        </w:tc>
      </w:tr>
      <w:tr w:rsidR="001B54CA" w:rsidRPr="005D74C7" w14:paraId="2D669FF9" w14:textId="77777777" w:rsidTr="008B4BBE">
        <w:trPr>
          <w:trHeight w:val="959"/>
          <w:jc w:val="center"/>
        </w:trPr>
        <w:tc>
          <w:tcPr>
            <w:tcW w:w="467" w:type="dxa"/>
          </w:tcPr>
          <w:p w14:paraId="78125F92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</w:tc>
        <w:tc>
          <w:tcPr>
            <w:tcW w:w="1856" w:type="dxa"/>
          </w:tcPr>
          <w:p w14:paraId="73E9600B" w14:textId="77777777" w:rsidR="001B54CA" w:rsidRPr="005D74C7" w:rsidRDefault="001B54CA" w:rsidP="00F5298E">
            <w:pPr>
              <w:spacing w:before="50" w:line="264" w:lineRule="auto"/>
              <w:ind w:right="21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REPORTE A LA SECRETARÍA DE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TRANSPARENCIA DE LA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PRESIDENCIA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REPÚBLICA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 POSIBLES ACTOS 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CORRUPCIÓN O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IRREGULARIDADES</w:t>
            </w:r>
          </w:p>
        </w:tc>
        <w:tc>
          <w:tcPr>
            <w:tcW w:w="1235" w:type="dxa"/>
          </w:tcPr>
          <w:p w14:paraId="5B167783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7F3BDA0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CBE5F38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E57B4BF" w14:textId="77777777" w:rsidR="001B54CA" w:rsidRPr="005D74C7" w:rsidRDefault="001B54CA" w:rsidP="001B54CA">
            <w:pPr>
              <w:ind w:left="54" w:right="38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N/A</w:t>
            </w:r>
          </w:p>
        </w:tc>
        <w:tc>
          <w:tcPr>
            <w:tcW w:w="964" w:type="dxa"/>
          </w:tcPr>
          <w:p w14:paraId="25BDCF37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DC343EC" w14:textId="77777777" w:rsidR="001B54CA" w:rsidRPr="005D74C7" w:rsidRDefault="001B54CA" w:rsidP="001B54CA">
            <w:pPr>
              <w:spacing w:before="8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711B7DC" w14:textId="77777777" w:rsidR="001B54CA" w:rsidRPr="005D74C7" w:rsidRDefault="001B54CA" w:rsidP="001B54CA">
            <w:pPr>
              <w:spacing w:line="264" w:lineRule="auto"/>
              <w:ind w:left="53" w:right="39" w:firstLine="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color w:val="333333"/>
                <w:sz w:val="18"/>
                <w:szCs w:val="18"/>
                <w:lang w:val="es-ES" w:eastAsia="en-US"/>
              </w:rPr>
              <w:t>De acuerdo a</w:t>
            </w:r>
            <w:r w:rsidRPr="005D74C7">
              <w:rPr>
                <w:rFonts w:ascii="Arial MT" w:eastAsia="Arial MT" w:hAnsi="Arial MT" w:cs="Arial MT"/>
                <w:color w:val="333333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color w:val="333333"/>
                <w:spacing w:val="-1"/>
                <w:sz w:val="18"/>
                <w:szCs w:val="18"/>
                <w:lang w:val="es-ES" w:eastAsia="en-US"/>
              </w:rPr>
              <w:t xml:space="preserve">auditorias </w:t>
            </w:r>
            <w:r w:rsidRPr="005D74C7">
              <w:rPr>
                <w:rFonts w:ascii="Arial MT" w:eastAsia="Arial MT" w:hAnsi="Arial MT" w:cs="Arial MT"/>
                <w:color w:val="333333"/>
                <w:sz w:val="18"/>
                <w:szCs w:val="18"/>
                <w:lang w:val="es-ES" w:eastAsia="en-US"/>
              </w:rPr>
              <w:t>u otros</w:t>
            </w:r>
            <w:r w:rsidRPr="005D74C7">
              <w:rPr>
                <w:rFonts w:ascii="Arial MT" w:eastAsia="Arial MT" w:hAnsi="Arial MT" w:cs="Arial MT"/>
                <w:color w:val="333333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color w:val="333333"/>
                <w:sz w:val="18"/>
                <w:szCs w:val="18"/>
                <w:lang w:val="es-ES" w:eastAsia="en-US"/>
              </w:rPr>
              <w:t>seguimientos</w:t>
            </w:r>
          </w:p>
        </w:tc>
        <w:tc>
          <w:tcPr>
            <w:tcW w:w="2247" w:type="dxa"/>
          </w:tcPr>
          <w:p w14:paraId="0DC747F8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120AECA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DDE4FFA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4AF066E" w14:textId="75EA5226" w:rsidR="001B54CA" w:rsidRPr="005D74C7" w:rsidRDefault="00F908EF" w:rsidP="001B54CA">
            <w:pPr>
              <w:ind w:left="126" w:right="115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cuando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se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evidencie</w:t>
            </w:r>
          </w:p>
        </w:tc>
        <w:tc>
          <w:tcPr>
            <w:tcW w:w="994" w:type="dxa"/>
          </w:tcPr>
          <w:p w14:paraId="29969748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</w:tc>
        <w:tc>
          <w:tcPr>
            <w:tcW w:w="2758" w:type="dxa"/>
          </w:tcPr>
          <w:p w14:paraId="11367F86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2C6ED67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48E6B53" w14:textId="77777777" w:rsidR="001B54CA" w:rsidRPr="005D74C7" w:rsidRDefault="001B54CA" w:rsidP="001B54CA">
            <w:pPr>
              <w:spacing w:before="9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6B81FFF" w14:textId="77777777" w:rsidR="001B54CA" w:rsidRPr="005D74C7" w:rsidRDefault="001B54CA" w:rsidP="001B54CA">
            <w:pPr>
              <w:ind w:left="58" w:right="4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Directiva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Presidencial</w:t>
            </w:r>
            <w:r w:rsidRPr="005D74C7">
              <w:rPr>
                <w:rFonts w:ascii="Arial MT" w:eastAsia="Arial MT" w:hAnsi="Arial MT" w:cs="Arial MT"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01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2015</w:t>
            </w:r>
          </w:p>
        </w:tc>
        <w:tc>
          <w:tcPr>
            <w:tcW w:w="7236" w:type="dxa"/>
          </w:tcPr>
          <w:p w14:paraId="10B07978" w14:textId="77777777" w:rsidR="001B54CA" w:rsidRPr="005D74C7" w:rsidRDefault="001B54CA" w:rsidP="001B54CA">
            <w:pPr>
              <w:spacing w:before="7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D309F93" w14:textId="77777777" w:rsidR="001B54CA" w:rsidRPr="005D74C7" w:rsidRDefault="001B54CA" w:rsidP="001B54CA">
            <w:pPr>
              <w:spacing w:line="264" w:lineRule="auto"/>
              <w:ind w:left="29" w:right="10"/>
              <w:jc w:val="both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Reportar a la Secretaría de Transparencia de la Presidencia de la República los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delitos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contra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administración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pública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y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los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actos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corrupción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que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presuntamente se hayan cometido en la entidad, los que se hayan detectado o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 los cuales se tenga conocimiento, con el fin de mejorar la gestión pública,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asegurar la transparencia del</w:t>
            </w:r>
            <w:r w:rsidRPr="005D74C7">
              <w:rPr>
                <w:rFonts w:ascii="Arial MT" w:eastAsia="Arial MT" w:hAnsi="Arial MT" w:cs="Arial MT"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manejo de la cosa pública y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proteger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el</w:t>
            </w:r>
            <w:r w:rsidRPr="005D74C7">
              <w:rPr>
                <w:rFonts w:ascii="Arial MT" w:eastAsia="Arial MT" w:hAnsi="Arial MT" w:cs="Arial MT"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erario.</w:t>
            </w:r>
          </w:p>
        </w:tc>
      </w:tr>
      <w:tr w:rsidR="001B54CA" w:rsidRPr="005D74C7" w14:paraId="762FC45E" w14:textId="77777777" w:rsidTr="008B4BBE">
        <w:trPr>
          <w:trHeight w:val="709"/>
          <w:jc w:val="center"/>
        </w:trPr>
        <w:tc>
          <w:tcPr>
            <w:tcW w:w="467" w:type="dxa"/>
          </w:tcPr>
          <w:p w14:paraId="5513D791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541B3C8" w14:textId="77777777" w:rsidR="001B54CA" w:rsidRPr="005D74C7" w:rsidRDefault="001B54CA" w:rsidP="001B54CA">
            <w:pPr>
              <w:spacing w:before="7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49B0540" w14:textId="77777777" w:rsidR="001B54CA" w:rsidRPr="005D74C7" w:rsidRDefault="001B54CA" w:rsidP="001B54CA">
            <w:pPr>
              <w:ind w:left="2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4</w:t>
            </w:r>
          </w:p>
        </w:tc>
        <w:tc>
          <w:tcPr>
            <w:tcW w:w="1856" w:type="dxa"/>
          </w:tcPr>
          <w:p w14:paraId="7A25635B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76184AF" w14:textId="77777777" w:rsidR="001B54CA" w:rsidRPr="005D74C7" w:rsidRDefault="001B54CA" w:rsidP="00F5298E">
            <w:pPr>
              <w:spacing w:before="71" w:line="264" w:lineRule="auto"/>
              <w:ind w:right="122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INFORME DERECHOS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AUTOR-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USO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SOFTWARE</w:t>
            </w:r>
          </w:p>
        </w:tc>
        <w:tc>
          <w:tcPr>
            <w:tcW w:w="1235" w:type="dxa"/>
          </w:tcPr>
          <w:p w14:paraId="432BF355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822E1D8" w14:textId="77777777" w:rsidR="001B54CA" w:rsidRPr="005D74C7" w:rsidRDefault="001B54CA" w:rsidP="001B54CA">
            <w:pPr>
              <w:spacing w:before="2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D3EC667" w14:textId="77777777" w:rsidR="001B54CA" w:rsidRPr="005D74C7" w:rsidRDefault="001B54CA" w:rsidP="001B54CA">
            <w:pPr>
              <w:ind w:left="54" w:right="41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Control</w:t>
            </w:r>
            <w:r w:rsidRPr="005D74C7">
              <w:rPr>
                <w:rFonts w:ascii="Arial MT" w:eastAsia="Arial MT" w:hAnsi="Arial MT" w:cs="Arial MT"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interno</w:t>
            </w:r>
          </w:p>
        </w:tc>
        <w:tc>
          <w:tcPr>
            <w:tcW w:w="964" w:type="dxa"/>
          </w:tcPr>
          <w:p w14:paraId="2C4E3A55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0208B58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B8E9F37" w14:textId="77777777" w:rsidR="001B54CA" w:rsidRPr="005D74C7" w:rsidRDefault="001B54CA" w:rsidP="001B54CA">
            <w:pPr>
              <w:ind w:left="33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Anual</w:t>
            </w:r>
          </w:p>
        </w:tc>
        <w:tc>
          <w:tcPr>
            <w:tcW w:w="2247" w:type="dxa"/>
          </w:tcPr>
          <w:p w14:paraId="797EB833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D6D77B6" w14:textId="77777777" w:rsidR="001B54CA" w:rsidRPr="005D74C7" w:rsidRDefault="001B54CA" w:rsidP="001B54CA">
            <w:pPr>
              <w:spacing w:before="2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B964C45" w14:textId="7940E50A" w:rsidR="001B54CA" w:rsidRPr="005D74C7" w:rsidRDefault="00F908EF" w:rsidP="001B54CA">
            <w:pPr>
              <w:ind w:left="127" w:right="111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marzo</w:t>
            </w:r>
          </w:p>
        </w:tc>
        <w:tc>
          <w:tcPr>
            <w:tcW w:w="994" w:type="dxa"/>
          </w:tcPr>
          <w:p w14:paraId="0FF8D407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7EAC5AA" w14:textId="77777777" w:rsidR="001B54CA" w:rsidRPr="005D74C7" w:rsidRDefault="001B54CA" w:rsidP="001B54CA">
            <w:pPr>
              <w:spacing w:before="7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4AE02A4" w14:textId="77777777" w:rsidR="001B54CA" w:rsidRPr="005D74C7" w:rsidRDefault="001B54CA" w:rsidP="001B54CA">
            <w:pPr>
              <w:ind w:left="25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2758" w:type="dxa"/>
          </w:tcPr>
          <w:p w14:paraId="02A83F66" w14:textId="77777777" w:rsidR="001B54CA" w:rsidRPr="005D74C7" w:rsidRDefault="001B54CA" w:rsidP="001B54CA">
            <w:pPr>
              <w:spacing w:line="264" w:lineRule="auto"/>
              <w:ind w:left="365" w:right="351" w:hanging="1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Directiva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Presidencial No. 02 de 2002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Circular No. 1000 de junio de 2004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Circular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No.</w:t>
            </w:r>
            <w:r w:rsidRPr="005D74C7">
              <w:rPr>
                <w:rFonts w:ascii="Arial MT" w:eastAsia="Arial MT" w:hAnsi="Arial MT" w:cs="Arial MT"/>
                <w:spacing w:val="-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07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diciembre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28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2005</w:t>
            </w:r>
          </w:p>
          <w:p w14:paraId="0B94DC2A" w14:textId="0C58CA0D" w:rsidR="001B54CA" w:rsidRPr="005D74C7" w:rsidRDefault="001B54CA" w:rsidP="001B54CA">
            <w:pPr>
              <w:ind w:left="20" w:right="8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Circular No 04 del</w:t>
            </w:r>
            <w:r w:rsidRPr="005D74C7">
              <w:rPr>
                <w:rFonts w:ascii="Arial MT" w:eastAsia="Arial MT" w:hAnsi="Arial MT" w:cs="Arial MT"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22 de </w:t>
            </w:r>
            <w:r w:rsidR="00F908EF"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diciembre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 2006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(antes del</w:t>
            </w:r>
          </w:p>
          <w:p w14:paraId="68CEDBE6" w14:textId="77777777" w:rsidR="001B54CA" w:rsidRPr="005D74C7" w:rsidRDefault="001B54CA" w:rsidP="001B54CA">
            <w:pPr>
              <w:spacing w:before="11" w:line="117" w:lineRule="exact"/>
              <w:ind w:left="55" w:right="4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16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marzo)</w:t>
            </w:r>
          </w:p>
        </w:tc>
        <w:tc>
          <w:tcPr>
            <w:tcW w:w="7236" w:type="dxa"/>
          </w:tcPr>
          <w:p w14:paraId="62D6F091" w14:textId="77777777" w:rsidR="001B54CA" w:rsidRPr="005D74C7" w:rsidRDefault="001B54CA" w:rsidP="001B54CA">
            <w:pPr>
              <w:spacing w:before="10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AD7DC6A" w14:textId="77777777" w:rsidR="001B54CA" w:rsidRPr="005D74C7" w:rsidRDefault="001B54CA" w:rsidP="001B54CA">
            <w:pPr>
              <w:spacing w:line="264" w:lineRule="auto"/>
              <w:ind w:left="29" w:right="7"/>
              <w:jc w:val="both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Verificar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el cumplimiento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las normas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en materia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 derechos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 autor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referente</w:t>
            </w:r>
            <w:r w:rsidRPr="005D74C7">
              <w:rPr>
                <w:rFonts w:ascii="Arial MT" w:eastAsia="Arial MT" w:hAnsi="Arial MT" w:cs="Arial MT"/>
                <w:spacing w:val="30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al</w:t>
            </w:r>
            <w:r w:rsidRPr="005D74C7">
              <w:rPr>
                <w:rFonts w:ascii="Arial MT" w:eastAsia="Arial MT" w:hAnsi="Arial MT" w:cs="Arial MT"/>
                <w:spacing w:val="3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software.</w:t>
            </w:r>
            <w:r w:rsidRPr="005D74C7">
              <w:rPr>
                <w:rFonts w:ascii="Arial MT" w:eastAsia="Arial MT" w:hAnsi="Arial MT" w:cs="Arial MT"/>
                <w:spacing w:val="30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Informe dirigido a la Unidad de Derechos de Autor. El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3er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viernes de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marzo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cada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vigencia</w:t>
            </w:r>
          </w:p>
        </w:tc>
      </w:tr>
      <w:tr w:rsidR="001B54CA" w:rsidRPr="005D74C7" w14:paraId="1069EA4B" w14:textId="77777777" w:rsidTr="008B4BBE">
        <w:trPr>
          <w:trHeight w:val="847"/>
          <w:jc w:val="center"/>
        </w:trPr>
        <w:tc>
          <w:tcPr>
            <w:tcW w:w="467" w:type="dxa"/>
          </w:tcPr>
          <w:p w14:paraId="218D3FB7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2D202CE" w14:textId="77777777" w:rsidR="001B54CA" w:rsidRPr="005D74C7" w:rsidRDefault="001B54CA" w:rsidP="001B54CA">
            <w:pPr>
              <w:spacing w:before="4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DC282F0" w14:textId="77777777" w:rsidR="001B54CA" w:rsidRPr="005D74C7" w:rsidRDefault="001B54CA" w:rsidP="001B54CA">
            <w:pPr>
              <w:ind w:left="2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1856" w:type="dxa"/>
          </w:tcPr>
          <w:p w14:paraId="7A25EC74" w14:textId="77777777" w:rsidR="001B54CA" w:rsidRPr="005D74C7" w:rsidRDefault="001B54CA" w:rsidP="00F5298E">
            <w:pPr>
              <w:spacing w:before="64" w:line="264" w:lineRule="auto"/>
              <w:ind w:right="57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INFORME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EVALUACION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INDEPENDIENTE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lastRenderedPageBreak/>
              <w:t>DEL</w:t>
            </w:r>
            <w:r w:rsidRPr="005D74C7">
              <w:rPr>
                <w:rFonts w:ascii="Arial MT" w:eastAsia="Arial MT" w:hAnsi="Arial MT" w:cs="Arial MT"/>
                <w:spacing w:val="2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ESTADO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DEL SISTEMA DE CONTROL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INTERNO.</w:t>
            </w:r>
          </w:p>
        </w:tc>
        <w:tc>
          <w:tcPr>
            <w:tcW w:w="1235" w:type="dxa"/>
          </w:tcPr>
          <w:p w14:paraId="1BED11FB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0D79D20" w14:textId="77777777" w:rsidR="001B54CA" w:rsidRPr="005D74C7" w:rsidRDefault="001B54CA" w:rsidP="001B54CA">
            <w:pPr>
              <w:spacing w:before="1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AB3D7C1" w14:textId="77777777" w:rsidR="001B54CA" w:rsidRPr="005D74C7" w:rsidRDefault="001B54CA" w:rsidP="001B54CA">
            <w:pPr>
              <w:spacing w:line="264" w:lineRule="auto"/>
              <w:ind w:left="437" w:right="141" w:hanging="269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Oficina</w:t>
            </w:r>
            <w:r w:rsidRPr="005D74C7">
              <w:rPr>
                <w:rFonts w:ascii="Arial MT" w:eastAsia="Arial MT" w:hAnsi="Arial MT" w:cs="Arial MT"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Control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lastRenderedPageBreak/>
              <w:t>Interno</w:t>
            </w:r>
          </w:p>
        </w:tc>
        <w:tc>
          <w:tcPr>
            <w:tcW w:w="964" w:type="dxa"/>
          </w:tcPr>
          <w:p w14:paraId="0068B5CC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C130CCE" w14:textId="77777777" w:rsidR="001B54CA" w:rsidRPr="005D74C7" w:rsidRDefault="001B54CA" w:rsidP="001B54CA">
            <w:pPr>
              <w:spacing w:before="9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1DF0F6F" w14:textId="77777777" w:rsidR="001B54CA" w:rsidRPr="005D74C7" w:rsidRDefault="001B54CA" w:rsidP="001B54CA">
            <w:pPr>
              <w:ind w:left="31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Semestral</w:t>
            </w:r>
          </w:p>
        </w:tc>
        <w:tc>
          <w:tcPr>
            <w:tcW w:w="2247" w:type="dxa"/>
          </w:tcPr>
          <w:p w14:paraId="355FD9F6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9397488" w14:textId="77777777" w:rsidR="001B54CA" w:rsidRPr="005D74C7" w:rsidRDefault="001B54CA" w:rsidP="001B54CA">
            <w:pPr>
              <w:spacing w:before="11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C3847CA" w14:textId="4AD223A9" w:rsidR="001B54CA" w:rsidRPr="005D74C7" w:rsidRDefault="00156274" w:rsidP="00D348F4">
            <w:pPr>
              <w:ind w:left="124" w:right="115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         </w:t>
            </w:r>
            <w:r w:rsidR="00D348F4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 </w:t>
            </w:r>
            <w: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Enero y </w:t>
            </w:r>
            <w:r w:rsidR="00F908EF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julio</w:t>
            </w:r>
          </w:p>
        </w:tc>
        <w:tc>
          <w:tcPr>
            <w:tcW w:w="994" w:type="dxa"/>
          </w:tcPr>
          <w:p w14:paraId="2BBC4CD3" w14:textId="77777777" w:rsidR="001B54CA" w:rsidRPr="005D74C7" w:rsidRDefault="001B54CA" w:rsidP="00D348F4">
            <w:pPr>
              <w:spacing w:before="4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2F9B839" w14:textId="77777777" w:rsidR="00D348F4" w:rsidRPr="005D74C7" w:rsidRDefault="00D348F4" w:rsidP="00D348F4">
            <w:pPr>
              <w:spacing w:before="4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78C30D8" w14:textId="1653D9D6" w:rsidR="00D348F4" w:rsidRPr="005D74C7" w:rsidRDefault="00D348F4" w:rsidP="00D348F4">
            <w:pPr>
              <w:spacing w:before="4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             1</w:t>
            </w:r>
          </w:p>
          <w:p w14:paraId="6A52203C" w14:textId="2F0A7E8D" w:rsidR="00D348F4" w:rsidRPr="005D74C7" w:rsidRDefault="00D348F4" w:rsidP="00D348F4">
            <w:pPr>
              <w:spacing w:before="4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  <w:t xml:space="preserve">               </w:t>
            </w:r>
          </w:p>
        </w:tc>
        <w:tc>
          <w:tcPr>
            <w:tcW w:w="2758" w:type="dxa"/>
          </w:tcPr>
          <w:p w14:paraId="6BAB8186" w14:textId="77777777" w:rsidR="001B54CA" w:rsidRPr="005D74C7" w:rsidRDefault="001B54CA" w:rsidP="001B54CA">
            <w:pPr>
              <w:spacing w:before="8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D94E8D1" w14:textId="77777777" w:rsidR="001B54CA" w:rsidRPr="005D74C7" w:rsidRDefault="001B54CA" w:rsidP="001B54CA">
            <w:pPr>
              <w:ind w:left="68" w:right="4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Ley</w:t>
            </w:r>
            <w:r w:rsidRPr="005D74C7">
              <w:rPr>
                <w:rFonts w:ascii="Arial MT" w:eastAsia="Arial MT" w:hAnsi="Arial MT" w:cs="Arial MT"/>
                <w:spacing w:val="-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1474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2011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Artículo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9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Modificado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por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el</w:t>
            </w:r>
          </w:p>
          <w:p w14:paraId="44B46C92" w14:textId="77777777" w:rsidR="001B54CA" w:rsidRPr="005D74C7" w:rsidRDefault="001B54CA" w:rsidP="001B54CA">
            <w:pPr>
              <w:spacing w:before="13"/>
              <w:ind w:left="43" w:right="32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Decreto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2016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2019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Artículo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lastRenderedPageBreak/>
              <w:t>156,</w:t>
            </w:r>
            <w:r w:rsidRPr="005D74C7">
              <w:rPr>
                <w:rFonts w:ascii="Arial MT" w:eastAsia="Arial MT" w:hAnsi="Arial MT" w:cs="Arial MT"/>
                <w:spacing w:val="-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Circular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Externa</w:t>
            </w:r>
          </w:p>
          <w:p w14:paraId="58B6044A" w14:textId="77777777" w:rsidR="001B54CA" w:rsidRPr="005D74C7" w:rsidRDefault="001B54CA" w:rsidP="001B54CA">
            <w:pPr>
              <w:spacing w:before="13"/>
              <w:ind w:left="66" w:right="4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N</w:t>
            </w:r>
            <w:bookmarkStart w:id="0" w:name="_GoBack"/>
            <w:bookmarkEnd w:id="0"/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o.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100-006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2019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DAFP.</w:t>
            </w:r>
          </w:p>
        </w:tc>
        <w:tc>
          <w:tcPr>
            <w:tcW w:w="7236" w:type="dxa"/>
          </w:tcPr>
          <w:p w14:paraId="59CF7042" w14:textId="77777777" w:rsidR="001B54CA" w:rsidRPr="005D74C7" w:rsidRDefault="001B54CA" w:rsidP="001B54CA">
            <w:pPr>
              <w:spacing w:before="10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6128AF7" w14:textId="77777777" w:rsidR="001B54CA" w:rsidRPr="005D74C7" w:rsidRDefault="001B54CA" w:rsidP="001B54CA">
            <w:pPr>
              <w:spacing w:line="264" w:lineRule="auto"/>
              <w:ind w:left="29" w:right="10"/>
              <w:jc w:val="both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>Publicar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en el sitio web de la entidad,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un informe de evaluación independiente del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estado del sistema de control interno, de acuerdo con los lineamientos que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imparta el Departamento Administrativo de la Función Pública, so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pena 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incurrir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en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falta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disciplinaria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grave.</w:t>
            </w:r>
          </w:p>
        </w:tc>
      </w:tr>
      <w:tr w:rsidR="001B54CA" w:rsidRPr="005D74C7" w14:paraId="21D96CFF" w14:textId="77777777" w:rsidTr="008B4BBE">
        <w:trPr>
          <w:trHeight w:val="910"/>
          <w:jc w:val="center"/>
        </w:trPr>
        <w:tc>
          <w:tcPr>
            <w:tcW w:w="467" w:type="dxa"/>
            <w:tcBorders>
              <w:right w:val="single" w:sz="8" w:space="0" w:color="000000"/>
            </w:tcBorders>
          </w:tcPr>
          <w:p w14:paraId="4A4DFA70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C8D878F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C964FDE" w14:textId="77777777" w:rsidR="001B54CA" w:rsidRPr="005D74C7" w:rsidRDefault="001B54CA" w:rsidP="001B54CA">
            <w:pPr>
              <w:spacing w:before="96"/>
              <w:ind w:left="32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6</w:t>
            </w:r>
          </w:p>
        </w:tc>
        <w:tc>
          <w:tcPr>
            <w:tcW w:w="1856" w:type="dxa"/>
            <w:tcBorders>
              <w:left w:val="single" w:sz="8" w:space="0" w:color="000000"/>
            </w:tcBorders>
          </w:tcPr>
          <w:p w14:paraId="3D82C619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CF68DBD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9A871A2" w14:textId="77777777" w:rsidR="001B54CA" w:rsidRPr="005D74C7" w:rsidRDefault="001B54CA" w:rsidP="00F5298E">
            <w:pPr>
              <w:spacing w:before="100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INFORME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PQRS</w:t>
            </w:r>
          </w:p>
        </w:tc>
        <w:tc>
          <w:tcPr>
            <w:tcW w:w="1235" w:type="dxa"/>
          </w:tcPr>
          <w:p w14:paraId="4E1C5C38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10AC0AA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48DF7F4" w14:textId="77777777" w:rsidR="001B54CA" w:rsidRPr="005D74C7" w:rsidRDefault="001B54CA" w:rsidP="001B54CA">
            <w:pPr>
              <w:spacing w:before="91"/>
              <w:ind w:left="49" w:right="41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SIAU</w:t>
            </w:r>
          </w:p>
        </w:tc>
        <w:tc>
          <w:tcPr>
            <w:tcW w:w="964" w:type="dxa"/>
          </w:tcPr>
          <w:p w14:paraId="556DF5F9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6824358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E5E8AC4" w14:textId="77777777" w:rsidR="001B54CA" w:rsidRPr="005D74C7" w:rsidRDefault="001B54CA" w:rsidP="001B54CA">
            <w:pPr>
              <w:spacing w:before="100"/>
              <w:ind w:left="31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Semestral</w:t>
            </w:r>
          </w:p>
        </w:tc>
        <w:tc>
          <w:tcPr>
            <w:tcW w:w="2247" w:type="dxa"/>
          </w:tcPr>
          <w:p w14:paraId="0BFE6E87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AE2E51E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D7C92F5" w14:textId="2450EE22" w:rsidR="001B54CA" w:rsidRPr="005D74C7" w:rsidRDefault="00156274" w:rsidP="00F908EF">
            <w:pPr>
              <w:spacing w:before="91"/>
              <w:ind w:left="127" w:right="115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        </w:t>
            </w:r>
            <w:r w:rsidR="00F908EF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 </w:t>
            </w:r>
            <w:r w:rsidR="00A46D9F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F</w:t>
            </w:r>
            <w:r w:rsidR="00E73C95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ebrero</w:t>
            </w:r>
            <w:r w:rsidR="00A46D9F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 </w:t>
            </w:r>
            <w:r w:rsidR="00E73C95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/julio</w:t>
            </w:r>
          </w:p>
        </w:tc>
        <w:tc>
          <w:tcPr>
            <w:tcW w:w="994" w:type="dxa"/>
          </w:tcPr>
          <w:p w14:paraId="1F1E796D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F251BD1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DA91D3A" w14:textId="77777777" w:rsidR="001B54CA" w:rsidRPr="005D74C7" w:rsidRDefault="001B54CA" w:rsidP="001B54CA">
            <w:pPr>
              <w:spacing w:before="96"/>
              <w:ind w:left="25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</w:t>
            </w:r>
          </w:p>
        </w:tc>
        <w:tc>
          <w:tcPr>
            <w:tcW w:w="2758" w:type="dxa"/>
          </w:tcPr>
          <w:p w14:paraId="5BD34775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3694A6A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958A877" w14:textId="77777777" w:rsidR="001B54CA" w:rsidRPr="005D74C7" w:rsidRDefault="001B54CA" w:rsidP="001B54CA">
            <w:pPr>
              <w:spacing w:before="100"/>
              <w:ind w:left="56" w:right="4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Ley</w:t>
            </w:r>
            <w:r w:rsidRPr="005D74C7">
              <w:rPr>
                <w:rFonts w:ascii="Arial MT" w:eastAsia="Arial MT" w:hAnsi="Arial MT" w:cs="Arial MT"/>
                <w:spacing w:val="-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1474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2011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Artículo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76.</w:t>
            </w:r>
          </w:p>
        </w:tc>
        <w:tc>
          <w:tcPr>
            <w:tcW w:w="7236" w:type="dxa"/>
            <w:tcBorders>
              <w:bottom w:val="single" w:sz="4" w:space="0" w:color="000000"/>
            </w:tcBorders>
          </w:tcPr>
          <w:p w14:paraId="29439C8C" w14:textId="77777777" w:rsidR="001B54CA" w:rsidRPr="005D74C7" w:rsidRDefault="001B54CA" w:rsidP="001B54CA">
            <w:pPr>
              <w:spacing w:before="98" w:line="264" w:lineRule="auto"/>
              <w:ind w:left="29" w:right="14"/>
              <w:jc w:val="both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Seguimiento</w:t>
            </w:r>
            <w:r w:rsidRPr="005D74C7">
              <w:rPr>
                <w:rFonts w:ascii="Arial MT" w:eastAsia="Arial MT" w:hAnsi="Arial MT" w:cs="Arial MT"/>
                <w:spacing w:val="-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</w:t>
            </w:r>
            <w:r w:rsidRPr="005D74C7">
              <w:rPr>
                <w:rFonts w:ascii="Arial MT" w:eastAsia="Arial MT" w:hAnsi="Arial MT" w:cs="Arial MT"/>
                <w:spacing w:val="20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ascii="Arial MT" w:eastAsia="Arial MT" w:hAnsi="Arial MT" w:cs="Arial MT"/>
                <w:spacing w:val="-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atención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prestada</w:t>
            </w:r>
            <w:r w:rsidRPr="005D74C7">
              <w:rPr>
                <w:rFonts w:ascii="Arial MT" w:eastAsia="Arial MT" w:hAnsi="Arial MT" w:cs="Arial MT"/>
                <w:spacing w:val="-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acuerdo</w:t>
            </w:r>
            <w:r w:rsidRPr="005D74C7">
              <w:rPr>
                <w:rFonts w:ascii="Arial MT" w:eastAsia="Arial MT" w:hAnsi="Arial MT" w:cs="Arial MT"/>
                <w:spacing w:val="-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con</w:t>
            </w:r>
            <w:r w:rsidRPr="005D74C7">
              <w:rPr>
                <w:rFonts w:ascii="Arial MT" w:eastAsia="Arial MT" w:hAnsi="Arial MT" w:cs="Arial MT"/>
                <w:spacing w:val="-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las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normas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legales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vigentes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y rendir a la administración de la entidad un informe semestral sobre el particular.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En la página web principal de toda entidad pública deberá existir un link 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quejas,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sugerencias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y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reclamos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fácil acceso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para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que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los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ciudadanos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realicen</w:t>
            </w:r>
            <w:r w:rsidRPr="005D74C7">
              <w:rPr>
                <w:rFonts w:ascii="Arial MT" w:eastAsia="Arial MT" w:hAnsi="Arial MT" w:cs="Arial MT"/>
                <w:spacing w:val="-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sus comentarios.</w:t>
            </w:r>
          </w:p>
        </w:tc>
      </w:tr>
      <w:tr w:rsidR="001B54CA" w:rsidRPr="005D74C7" w14:paraId="40B04B8E" w14:textId="77777777" w:rsidTr="008B4BBE">
        <w:trPr>
          <w:trHeight w:val="807"/>
          <w:jc w:val="center"/>
        </w:trPr>
        <w:tc>
          <w:tcPr>
            <w:tcW w:w="467" w:type="dxa"/>
          </w:tcPr>
          <w:p w14:paraId="2D3726B7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7D4F72C" w14:textId="77777777" w:rsidR="001B54CA" w:rsidRPr="005D74C7" w:rsidRDefault="001B54CA" w:rsidP="001B54CA">
            <w:pPr>
              <w:spacing w:before="8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01B31C6" w14:textId="77777777" w:rsidR="001B54CA" w:rsidRPr="005D74C7" w:rsidRDefault="001B54CA" w:rsidP="001B54CA">
            <w:pPr>
              <w:spacing w:before="1"/>
              <w:ind w:left="2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7</w:t>
            </w:r>
          </w:p>
        </w:tc>
        <w:tc>
          <w:tcPr>
            <w:tcW w:w="1856" w:type="dxa"/>
          </w:tcPr>
          <w:p w14:paraId="1E975516" w14:textId="2EA7FDD7" w:rsidR="00B86134" w:rsidRPr="005D74C7" w:rsidRDefault="00B86134" w:rsidP="001B54CA">
            <w:pPr>
              <w:spacing w:before="2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9D6D253" w14:textId="77777777" w:rsidR="001B54CA" w:rsidRPr="005D74C7" w:rsidRDefault="001B54CA" w:rsidP="00F5298E">
            <w:pPr>
              <w:spacing w:before="1" w:line="264" w:lineRule="auto"/>
              <w:ind w:right="16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INFORME COMITÉ 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CONCILIACIONES.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SEGUIMIENTO AL SISTEMA 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PROCESOS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JUDICIALES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SIPROJ.</w:t>
            </w:r>
          </w:p>
        </w:tc>
        <w:tc>
          <w:tcPr>
            <w:tcW w:w="1235" w:type="dxa"/>
          </w:tcPr>
          <w:p w14:paraId="414FAF7E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90C39A2" w14:textId="77777777" w:rsidR="001B54CA" w:rsidRPr="005D74C7" w:rsidRDefault="001B54CA" w:rsidP="001B54CA">
            <w:pPr>
              <w:spacing w:before="4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50BD2EB" w14:textId="38CB57EB" w:rsidR="001B54CA" w:rsidRPr="005D74C7" w:rsidRDefault="001B54CA" w:rsidP="001B54CA">
            <w:pPr>
              <w:ind w:left="49" w:right="41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Oficina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="00844D8D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Jurídica</w:t>
            </w:r>
          </w:p>
        </w:tc>
        <w:tc>
          <w:tcPr>
            <w:tcW w:w="964" w:type="dxa"/>
          </w:tcPr>
          <w:p w14:paraId="41A75DC2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CC4B3E4" w14:textId="77777777" w:rsidR="001B54CA" w:rsidRPr="005D74C7" w:rsidRDefault="001B54CA" w:rsidP="001B54CA">
            <w:pPr>
              <w:spacing w:before="2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136188E" w14:textId="77777777" w:rsidR="001B54CA" w:rsidRPr="005D74C7" w:rsidRDefault="001B54CA" w:rsidP="001B54CA">
            <w:pPr>
              <w:ind w:left="31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Semestral</w:t>
            </w:r>
          </w:p>
        </w:tc>
        <w:tc>
          <w:tcPr>
            <w:tcW w:w="2247" w:type="dxa"/>
          </w:tcPr>
          <w:p w14:paraId="0358DA8E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02C51A55" w14:textId="77777777" w:rsidR="001B54CA" w:rsidRPr="005D74C7" w:rsidRDefault="001B54CA" w:rsidP="001B54CA">
            <w:pPr>
              <w:spacing w:before="4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E8FF0D0" w14:textId="1592A003" w:rsidR="001B54CA" w:rsidRPr="005D74C7" w:rsidRDefault="00844D8D" w:rsidP="001B54CA">
            <w:pPr>
              <w:ind w:left="127" w:right="111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junio</w:t>
            </w:r>
            <w:r w:rsidR="001B54CA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/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diciembre</w:t>
            </w:r>
          </w:p>
        </w:tc>
        <w:tc>
          <w:tcPr>
            <w:tcW w:w="994" w:type="dxa"/>
          </w:tcPr>
          <w:p w14:paraId="531655C6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AE5613A" w14:textId="77777777" w:rsidR="001B54CA" w:rsidRPr="005D74C7" w:rsidRDefault="001B54CA" w:rsidP="001B54CA">
            <w:pPr>
              <w:spacing w:before="8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CCFAECE" w14:textId="77777777" w:rsidR="001B54CA" w:rsidRPr="005D74C7" w:rsidRDefault="001B54CA" w:rsidP="001B54CA">
            <w:pPr>
              <w:spacing w:before="1"/>
              <w:ind w:left="25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</w:t>
            </w:r>
          </w:p>
        </w:tc>
        <w:tc>
          <w:tcPr>
            <w:tcW w:w="2758" w:type="dxa"/>
          </w:tcPr>
          <w:p w14:paraId="767212A3" w14:textId="77777777" w:rsidR="001B54CA" w:rsidRPr="005D74C7" w:rsidRDefault="001B54CA" w:rsidP="001B54CA">
            <w:pPr>
              <w:spacing w:before="1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141F685" w14:textId="77777777" w:rsidR="001B54CA" w:rsidRPr="005D74C7" w:rsidRDefault="001B54CA" w:rsidP="001B54CA">
            <w:pPr>
              <w:spacing w:line="264" w:lineRule="auto"/>
              <w:ind w:left="22" w:right="8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Decreto Nacional No.1716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2009, compilado por el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Decreto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1069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20015.</w:t>
            </w:r>
          </w:p>
          <w:p w14:paraId="2A9B172C" w14:textId="77777777" w:rsidR="001B54CA" w:rsidRPr="005D74C7" w:rsidRDefault="001B54CA" w:rsidP="001B54CA">
            <w:pPr>
              <w:ind w:left="86" w:right="4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Decreto</w:t>
            </w:r>
            <w:r w:rsidRPr="005D74C7">
              <w:rPr>
                <w:rFonts w:ascii="Arial MT" w:eastAsia="Arial MT" w:hAnsi="Arial MT" w:cs="Arial MT"/>
                <w:spacing w:val="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175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 2004.</w:t>
            </w:r>
          </w:p>
        </w:tc>
        <w:tc>
          <w:tcPr>
            <w:tcW w:w="7236" w:type="dxa"/>
            <w:tcBorders>
              <w:bottom w:val="nil"/>
            </w:tcBorders>
          </w:tcPr>
          <w:p w14:paraId="1AD4B812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DA65025" w14:textId="77777777" w:rsidR="001B54CA" w:rsidRPr="005D74C7" w:rsidRDefault="001B54CA" w:rsidP="001B54CA">
            <w:pPr>
              <w:spacing w:before="4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205D91D5" w14:textId="725FBF42" w:rsidR="001B54CA" w:rsidRPr="005D74C7" w:rsidRDefault="001B54CA" w:rsidP="001B54CA">
            <w:pPr>
              <w:spacing w:line="264" w:lineRule="auto"/>
              <w:ind w:left="29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Seguimiento e </w:t>
            </w:r>
            <w:r w:rsidR="00844D8D"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información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de la actividad litigiosa de la entidad, acorde con los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>lineamientos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generales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definidos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por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la Agencia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Defensa Judicial</w:t>
            </w:r>
            <w:r w:rsidRPr="005D74C7">
              <w:rPr>
                <w:rFonts w:ascii="Arial MT" w:eastAsia="Arial MT" w:hAnsi="Arial MT" w:cs="Arial MT"/>
                <w:spacing w:val="-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del</w:t>
            </w:r>
            <w:r w:rsidRPr="005D74C7">
              <w:rPr>
                <w:rFonts w:ascii="Arial MT" w:eastAsia="Arial MT" w:hAnsi="Arial MT" w:cs="Arial MT"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Estado.</w:t>
            </w:r>
          </w:p>
        </w:tc>
      </w:tr>
      <w:tr w:rsidR="001B54CA" w:rsidRPr="005D74C7" w14:paraId="581CEF71" w14:textId="77777777" w:rsidTr="008B4BBE">
        <w:trPr>
          <w:trHeight w:val="763"/>
          <w:jc w:val="center"/>
        </w:trPr>
        <w:tc>
          <w:tcPr>
            <w:tcW w:w="467" w:type="dxa"/>
          </w:tcPr>
          <w:p w14:paraId="464F62BF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E8C2342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1318E12" w14:textId="77777777" w:rsidR="001B54CA" w:rsidRPr="005D74C7" w:rsidRDefault="001B54CA" w:rsidP="001B54CA">
            <w:pPr>
              <w:spacing w:before="1"/>
              <w:ind w:left="2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8</w:t>
            </w:r>
          </w:p>
        </w:tc>
        <w:tc>
          <w:tcPr>
            <w:tcW w:w="1856" w:type="dxa"/>
          </w:tcPr>
          <w:p w14:paraId="3523FC04" w14:textId="77777777" w:rsidR="001B54CA" w:rsidRPr="005D74C7" w:rsidRDefault="001B54CA" w:rsidP="001B54CA">
            <w:pPr>
              <w:spacing w:before="4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087F720" w14:textId="77777777" w:rsidR="001B54CA" w:rsidRPr="005D74C7" w:rsidRDefault="001B54CA" w:rsidP="00F5298E">
            <w:pPr>
              <w:spacing w:line="264" w:lineRule="auto"/>
              <w:ind w:right="53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>SEGUIMIENTO Y VERIFICACIÓN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AL PLAN ANTICORRUPCIÓN Y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ATENCIÓN AL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CIUDADANO</w:t>
            </w:r>
          </w:p>
        </w:tc>
        <w:tc>
          <w:tcPr>
            <w:tcW w:w="1235" w:type="dxa"/>
          </w:tcPr>
          <w:p w14:paraId="3B206004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641047AD" w14:textId="77777777" w:rsidR="001B54CA" w:rsidRPr="005D74C7" w:rsidRDefault="001B54CA" w:rsidP="001B54CA">
            <w:pPr>
              <w:spacing w:before="7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F9AA9F6" w14:textId="77777777" w:rsidR="001B54CA" w:rsidRPr="005D74C7" w:rsidRDefault="001B54CA" w:rsidP="001B54CA">
            <w:pPr>
              <w:ind w:left="54" w:right="41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Oficina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5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Planeación</w:t>
            </w:r>
          </w:p>
        </w:tc>
        <w:tc>
          <w:tcPr>
            <w:tcW w:w="964" w:type="dxa"/>
          </w:tcPr>
          <w:p w14:paraId="4B7734B5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72DE4A3" w14:textId="77777777" w:rsidR="001B54CA" w:rsidRPr="005D74C7" w:rsidRDefault="001B54CA" w:rsidP="001B54CA">
            <w:pPr>
              <w:spacing w:before="5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76A915BB" w14:textId="77777777" w:rsidR="001B54CA" w:rsidRPr="005D74C7" w:rsidRDefault="001B54CA" w:rsidP="001B54CA">
            <w:pPr>
              <w:ind w:left="36" w:right="17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Cuatrimestral</w:t>
            </w:r>
          </w:p>
        </w:tc>
        <w:tc>
          <w:tcPr>
            <w:tcW w:w="2247" w:type="dxa"/>
          </w:tcPr>
          <w:p w14:paraId="4FB3A2F0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97EC2B4" w14:textId="77777777" w:rsidR="001B54CA" w:rsidRPr="005D74C7" w:rsidRDefault="001B54CA" w:rsidP="001B54CA">
            <w:pPr>
              <w:spacing w:before="7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F005459" w14:textId="5B0738F5" w:rsidR="001B54CA" w:rsidRPr="005D74C7" w:rsidRDefault="00844D8D" w:rsidP="001B54CA">
            <w:pPr>
              <w:ind w:left="127" w:right="113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mayo/sept/diciembre</w:t>
            </w:r>
          </w:p>
        </w:tc>
        <w:tc>
          <w:tcPr>
            <w:tcW w:w="994" w:type="dxa"/>
          </w:tcPr>
          <w:p w14:paraId="5AB0B5D1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83C0AD0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42779904" w14:textId="77777777" w:rsidR="001B54CA" w:rsidRPr="005D74C7" w:rsidRDefault="001B54CA" w:rsidP="001B54CA">
            <w:pPr>
              <w:spacing w:before="1"/>
              <w:ind w:left="25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3</w:t>
            </w:r>
          </w:p>
        </w:tc>
        <w:tc>
          <w:tcPr>
            <w:tcW w:w="2758" w:type="dxa"/>
          </w:tcPr>
          <w:p w14:paraId="013604ED" w14:textId="77777777" w:rsidR="001B54CA" w:rsidRPr="005D74C7" w:rsidRDefault="001B54CA" w:rsidP="001B54CA">
            <w:pPr>
              <w:spacing w:before="93"/>
              <w:ind w:left="63" w:right="46"/>
              <w:jc w:val="center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Artículo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73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Ley</w:t>
            </w:r>
            <w:r w:rsidRPr="005D74C7">
              <w:rPr>
                <w:rFonts w:ascii="Arial MT" w:eastAsia="Arial MT" w:hAnsi="Arial MT" w:cs="Arial MT"/>
                <w:spacing w:val="-7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1474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4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2011</w:t>
            </w:r>
          </w:p>
          <w:p w14:paraId="10679CBE" w14:textId="77777777" w:rsidR="001B54CA" w:rsidRPr="005D74C7" w:rsidRDefault="001B54CA" w:rsidP="001B54CA">
            <w:pPr>
              <w:spacing w:before="13" w:line="264" w:lineRule="auto"/>
              <w:ind w:left="43" w:right="46"/>
              <w:jc w:val="center"/>
              <w:rPr>
                <w:rFonts w:eastAsia="Arial MT" w:cs="Arial MT"/>
                <w:i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Decreto 2641 de 2012,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según procedimiento Vigente:</w:t>
            </w:r>
            <w:r w:rsidRPr="005D74C7">
              <w:rPr>
                <w:rFonts w:ascii="Arial MT" w:eastAsia="Arial MT" w:hAnsi="Arial MT" w:cs="Arial MT"/>
                <w:spacing w:val="-28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i/>
                <w:sz w:val="18"/>
                <w:szCs w:val="18"/>
                <w:lang w:val="es-ES" w:eastAsia="en-US"/>
              </w:rPr>
              <w:t>"Formato Seguimiento a las estrategias del Plan</w:t>
            </w:r>
            <w:r w:rsidRPr="005D74C7">
              <w:rPr>
                <w:rFonts w:eastAsia="Arial MT" w:cs="Arial MT"/>
                <w:i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i/>
                <w:sz w:val="18"/>
                <w:szCs w:val="18"/>
                <w:lang w:val="es-ES" w:eastAsia="en-US"/>
              </w:rPr>
              <w:t>Anticorrupción</w:t>
            </w:r>
            <w:r w:rsidRPr="005D74C7">
              <w:rPr>
                <w:rFonts w:eastAsia="Arial MT" w:cs="Arial MT"/>
                <w:i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i/>
                <w:sz w:val="18"/>
                <w:szCs w:val="18"/>
                <w:lang w:val="es-ES" w:eastAsia="en-US"/>
              </w:rPr>
              <w:t>y de</w:t>
            </w:r>
            <w:r w:rsidRPr="005D74C7">
              <w:rPr>
                <w:rFonts w:eastAsia="Arial MT" w:cs="Arial MT"/>
                <w:i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i/>
                <w:sz w:val="18"/>
                <w:szCs w:val="18"/>
                <w:lang w:val="es-ES" w:eastAsia="en-US"/>
              </w:rPr>
              <w:t>Atención</w:t>
            </w:r>
            <w:r w:rsidRPr="005D74C7">
              <w:rPr>
                <w:rFonts w:eastAsia="Arial MT" w:cs="Arial MT"/>
                <w:i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i/>
                <w:sz w:val="18"/>
                <w:szCs w:val="18"/>
                <w:lang w:val="es-ES" w:eastAsia="en-US"/>
              </w:rPr>
              <w:t>al</w:t>
            </w:r>
            <w:r w:rsidRPr="005D74C7">
              <w:rPr>
                <w:rFonts w:eastAsia="Arial MT" w:cs="Arial MT"/>
                <w:i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i/>
                <w:sz w:val="18"/>
                <w:szCs w:val="18"/>
                <w:lang w:val="es-ES" w:eastAsia="en-US"/>
              </w:rPr>
              <w:t>Ciudadano"</w:t>
            </w:r>
          </w:p>
        </w:tc>
        <w:tc>
          <w:tcPr>
            <w:tcW w:w="7236" w:type="dxa"/>
            <w:tcBorders>
              <w:top w:val="nil"/>
            </w:tcBorders>
          </w:tcPr>
          <w:p w14:paraId="71F4D1AE" w14:textId="77777777" w:rsidR="001B54CA" w:rsidRPr="005D74C7" w:rsidRDefault="001B54CA" w:rsidP="001B54CA">
            <w:pPr>
              <w:spacing w:before="93" w:line="264" w:lineRule="auto"/>
              <w:ind w:left="29" w:right="14"/>
              <w:jc w:val="both"/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</w:pP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Efectuar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el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seguimiento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y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verificación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al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cumplimiento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actividades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establecidas en el PAAC vigencia 2023,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conformidad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con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los términos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establecidos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en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normatividad vigente,</w:t>
            </w:r>
            <w:r w:rsidRPr="005D74C7">
              <w:rPr>
                <w:rFonts w:ascii="Arial MT" w:eastAsia="Arial MT" w:hAnsi="Arial MT" w:cs="Arial MT"/>
                <w:spacing w:val="30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el cual debe ser publicado en la</w:t>
            </w:r>
            <w:r w:rsidRPr="005D74C7">
              <w:rPr>
                <w:rFonts w:ascii="Arial MT" w:eastAsia="Arial MT" w:hAnsi="Arial MT" w:cs="Arial MT"/>
                <w:spacing w:val="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página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web</w:t>
            </w:r>
            <w:r w:rsidRPr="005D74C7">
              <w:rPr>
                <w:rFonts w:ascii="Arial MT" w:eastAsia="Arial MT" w:hAnsi="Arial MT" w:cs="Arial MT"/>
                <w:spacing w:val="-6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ascii="Arial MT" w:eastAsia="Arial MT" w:hAnsi="Arial MT" w:cs="Arial MT"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la</w:t>
            </w:r>
            <w:r w:rsidRPr="005D74C7">
              <w:rPr>
                <w:rFonts w:ascii="Arial MT" w:eastAsia="Arial MT" w:hAnsi="Arial MT" w:cs="Arial MT"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ascii="Arial MT" w:eastAsia="Arial MT" w:hAnsi="Arial MT" w:cs="Arial MT"/>
                <w:sz w:val="18"/>
                <w:szCs w:val="18"/>
                <w:lang w:val="es-ES" w:eastAsia="en-US"/>
              </w:rPr>
              <w:t>Entidad.</w:t>
            </w:r>
          </w:p>
        </w:tc>
      </w:tr>
      <w:tr w:rsidR="001B54CA" w:rsidRPr="005D74C7" w14:paraId="0CCD9F71" w14:textId="77777777" w:rsidTr="008B4BBE">
        <w:trPr>
          <w:trHeight w:val="437"/>
          <w:jc w:val="center"/>
        </w:trPr>
        <w:tc>
          <w:tcPr>
            <w:tcW w:w="6772" w:type="dxa"/>
            <w:gridSpan w:val="5"/>
            <w:shd w:val="clear" w:color="auto" w:fill="BDBDBD"/>
          </w:tcPr>
          <w:p w14:paraId="691AA195" w14:textId="77777777" w:rsidR="001B54CA" w:rsidRPr="005D74C7" w:rsidRDefault="001B54CA" w:rsidP="001B54CA">
            <w:pPr>
              <w:spacing w:before="5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3DB5C1AC" w14:textId="77777777" w:rsidR="001B54CA" w:rsidRPr="005D74C7" w:rsidRDefault="001B54CA" w:rsidP="001B54CA">
            <w:pPr>
              <w:ind w:left="28"/>
              <w:rPr>
                <w:rFonts w:eastAsia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TOTAL ROL RELACIÓN</w:t>
            </w:r>
            <w:r w:rsidRPr="005D74C7">
              <w:rPr>
                <w:rFonts w:eastAsia="Arial MT" w:cs="Arial MT"/>
                <w:b/>
                <w:spacing w:val="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ENTES</w:t>
            </w:r>
            <w:r w:rsidRPr="005D74C7">
              <w:rPr>
                <w:rFonts w:eastAsia="Arial MT" w:cs="Arial MT"/>
                <w:b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cs="Arial MT"/>
                <w:b/>
                <w:sz w:val="18"/>
                <w:szCs w:val="18"/>
                <w:lang w:val="es-ES" w:eastAsia="en-US"/>
              </w:rPr>
              <w:t>EXTERNOS</w:t>
            </w:r>
          </w:p>
        </w:tc>
        <w:tc>
          <w:tcPr>
            <w:tcW w:w="994" w:type="dxa"/>
            <w:shd w:val="clear" w:color="auto" w:fill="BDBDBD"/>
          </w:tcPr>
          <w:p w14:paraId="00D3B696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55103676" w14:textId="13C5BE5D" w:rsidR="001B54CA" w:rsidRPr="005D74C7" w:rsidRDefault="00182092" w:rsidP="00182092">
            <w:pPr>
              <w:spacing w:before="1"/>
              <w:ind w:left="399" w:right="368"/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hAnsi="Arial MT" w:cs="Arial MT"/>
                <w:b/>
                <w:w w:val="105"/>
                <w:sz w:val="18"/>
                <w:szCs w:val="18"/>
                <w:lang w:val="es-ES" w:eastAsia="en-US"/>
              </w:rPr>
              <w:t>15</w:t>
            </w:r>
          </w:p>
        </w:tc>
        <w:tc>
          <w:tcPr>
            <w:tcW w:w="9995" w:type="dxa"/>
            <w:gridSpan w:val="2"/>
            <w:shd w:val="clear" w:color="auto" w:fill="BDBDBD"/>
          </w:tcPr>
          <w:p w14:paraId="6A063FE2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</w:tc>
      </w:tr>
      <w:tr w:rsidR="001B54CA" w:rsidRPr="005D74C7" w14:paraId="49D93E97" w14:textId="77777777" w:rsidTr="008B4BBE">
        <w:trPr>
          <w:trHeight w:val="313"/>
          <w:jc w:val="center"/>
        </w:trPr>
        <w:tc>
          <w:tcPr>
            <w:tcW w:w="6772" w:type="dxa"/>
            <w:gridSpan w:val="5"/>
            <w:shd w:val="clear" w:color="auto" w:fill="528DD3"/>
          </w:tcPr>
          <w:p w14:paraId="476A5977" w14:textId="6B0E57C3" w:rsidR="001B54CA" w:rsidRPr="005D74C7" w:rsidRDefault="001B54CA" w:rsidP="001B54CA">
            <w:pPr>
              <w:spacing w:before="74"/>
              <w:ind w:left="28"/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TOTAL</w:t>
            </w:r>
            <w:r w:rsidRPr="005D74C7">
              <w:rPr>
                <w:rFonts w:eastAsia="Arial MT" w:hAnsi="Arial MT" w:cs="Arial MT"/>
                <w:b/>
                <w:spacing w:val="-1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DE</w:t>
            </w:r>
            <w:r w:rsidRPr="005D74C7">
              <w:rPr>
                <w:rFonts w:eastAsia="Arial MT" w:hAnsi="Arial MT" w:cs="Arial MT"/>
                <w:b/>
                <w:spacing w:val="-3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ACTIVIDADES</w:t>
            </w:r>
            <w:r w:rsidRPr="005D74C7">
              <w:rPr>
                <w:rFonts w:eastAsia="Arial MT" w:hAnsi="Arial MT" w:cs="Arial MT"/>
                <w:b/>
                <w:spacing w:val="-2"/>
                <w:sz w:val="18"/>
                <w:szCs w:val="18"/>
                <w:lang w:val="es-ES" w:eastAsia="en-US"/>
              </w:rPr>
              <w:t xml:space="preserve"> </w:t>
            </w:r>
            <w:r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PAAI</w:t>
            </w:r>
            <w:r w:rsidRPr="005D74C7">
              <w:rPr>
                <w:rFonts w:eastAsia="Arial MT" w:hAnsi="Arial MT" w:cs="Arial MT"/>
                <w:b/>
                <w:spacing w:val="-8"/>
                <w:sz w:val="18"/>
                <w:szCs w:val="18"/>
                <w:lang w:val="es-ES" w:eastAsia="en-US"/>
              </w:rPr>
              <w:t xml:space="preserve"> </w:t>
            </w:r>
            <w:r w:rsidR="00DF2948" w:rsidRPr="005D74C7"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  <w:t>2024</w:t>
            </w:r>
          </w:p>
        </w:tc>
        <w:tc>
          <w:tcPr>
            <w:tcW w:w="994" w:type="dxa"/>
            <w:shd w:val="clear" w:color="auto" w:fill="528DD3"/>
          </w:tcPr>
          <w:p w14:paraId="55F6F289" w14:textId="2CEE877B" w:rsidR="001B54CA" w:rsidRPr="005D74C7" w:rsidRDefault="00D348F4" w:rsidP="001B54CA">
            <w:pPr>
              <w:spacing w:before="70"/>
              <w:ind w:left="399" w:right="368"/>
              <w:jc w:val="center"/>
              <w:rPr>
                <w:rFonts w:eastAsia="Arial MT" w:hAnsi="Arial MT" w:cs="Arial MT"/>
                <w:b/>
                <w:sz w:val="18"/>
                <w:szCs w:val="18"/>
                <w:lang w:val="es-ES" w:eastAsia="en-US"/>
              </w:rPr>
            </w:pPr>
            <w:r w:rsidRPr="005D74C7">
              <w:rPr>
                <w:rFonts w:eastAsia="Arial MT" w:hAnsi="Arial MT" w:cs="Arial MT"/>
                <w:b/>
                <w:w w:val="105"/>
                <w:sz w:val="18"/>
                <w:szCs w:val="18"/>
                <w:lang w:val="es-ES" w:eastAsia="en-US"/>
              </w:rPr>
              <w:t>3</w:t>
            </w:r>
            <w:r w:rsidR="00182092" w:rsidRPr="005D74C7">
              <w:rPr>
                <w:rFonts w:eastAsia="Arial MT" w:hAnsi="Arial MT" w:cs="Arial MT"/>
                <w:b/>
                <w:w w:val="105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9995" w:type="dxa"/>
            <w:gridSpan w:val="2"/>
            <w:shd w:val="clear" w:color="auto" w:fill="528DD3"/>
          </w:tcPr>
          <w:p w14:paraId="7DC35678" w14:textId="77777777" w:rsidR="001B54CA" w:rsidRPr="005D74C7" w:rsidRDefault="001B54CA" w:rsidP="001B54CA">
            <w:pPr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</w:tc>
      </w:tr>
      <w:tr w:rsidR="001B54CA" w:rsidRPr="005D74C7" w14:paraId="71113373" w14:textId="77777777" w:rsidTr="008B4BBE">
        <w:trPr>
          <w:trHeight w:val="679"/>
          <w:jc w:val="center"/>
        </w:trPr>
        <w:tc>
          <w:tcPr>
            <w:tcW w:w="17761" w:type="dxa"/>
            <w:gridSpan w:val="8"/>
          </w:tcPr>
          <w:p w14:paraId="2E431095" w14:textId="5AABF6C7" w:rsidR="001B54CA" w:rsidRPr="005D74C7" w:rsidRDefault="001B54CA" w:rsidP="001B54CA">
            <w:pPr>
              <w:spacing w:before="8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  <w:p w14:paraId="1D6E035D" w14:textId="77777777" w:rsidR="005D76B2" w:rsidRDefault="005D76B2" w:rsidP="005D76B2">
            <w:pPr>
              <w:ind w:left="622"/>
              <w:jc w:val="center"/>
              <w:rPr>
                <w:rFonts w:eastAsia="Arial MT" w:cs="Arial"/>
                <w:b/>
                <w:sz w:val="18"/>
                <w:szCs w:val="18"/>
                <w:lang w:val="es-ES" w:eastAsia="en-US"/>
              </w:rPr>
            </w:pPr>
            <w:r w:rsidRPr="005D76B2">
              <w:rPr>
                <w:rFonts w:eastAsia="Arial MT" w:cs="Arial"/>
                <w:b/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68A05385" wp14:editId="4863BC07">
                  <wp:extent cx="1514475" cy="447675"/>
                  <wp:effectExtent l="0" t="0" r="9525" b="9525"/>
                  <wp:docPr id="2" name="Imagen 2" descr="F:\sandra\Downloads\fir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andra\Downloads\fir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DFE2EB" w14:textId="2083D9CF" w:rsidR="00CB0046" w:rsidRPr="008B4BBE" w:rsidRDefault="008B4BBE" w:rsidP="005D76B2">
            <w:pPr>
              <w:ind w:left="622"/>
              <w:jc w:val="center"/>
              <w:rPr>
                <w:rFonts w:eastAsia="Arial MT" w:cs="Arial"/>
                <w:b/>
                <w:sz w:val="18"/>
                <w:szCs w:val="18"/>
                <w:lang w:val="es-ES" w:eastAsia="en-US"/>
              </w:rPr>
            </w:pPr>
            <w:r>
              <w:rPr>
                <w:rFonts w:eastAsia="Arial MT" w:cs="Arial"/>
                <w:b/>
                <w:sz w:val="18"/>
                <w:szCs w:val="18"/>
                <w:lang w:val="es-ES" w:eastAsia="en-US"/>
              </w:rPr>
              <w:t>Jefe Oficina de Control Interno de G</w:t>
            </w:r>
            <w:r w:rsidRPr="008B4BBE">
              <w:rPr>
                <w:rFonts w:eastAsia="Arial MT" w:cs="Arial"/>
                <w:b/>
                <w:sz w:val="18"/>
                <w:szCs w:val="18"/>
                <w:lang w:val="es-ES" w:eastAsia="en-US"/>
              </w:rPr>
              <w:t>estión</w:t>
            </w:r>
          </w:p>
          <w:p w14:paraId="3A4DEDE3" w14:textId="12271DEB" w:rsidR="008B4BBE" w:rsidRPr="008B4BBE" w:rsidRDefault="008B4BBE" w:rsidP="005D76B2">
            <w:pPr>
              <w:ind w:left="622"/>
              <w:jc w:val="center"/>
              <w:rPr>
                <w:rFonts w:eastAsia="Arial MT" w:cs="Arial"/>
                <w:b/>
                <w:sz w:val="18"/>
                <w:szCs w:val="18"/>
                <w:lang w:val="es-ES" w:eastAsia="en-US"/>
              </w:rPr>
            </w:pPr>
            <w:r w:rsidRPr="008B4BBE">
              <w:rPr>
                <w:rFonts w:eastAsia="Arial MT" w:cs="Arial"/>
                <w:b/>
                <w:sz w:val="18"/>
                <w:szCs w:val="18"/>
                <w:lang w:val="es-ES" w:eastAsia="en-US"/>
              </w:rPr>
              <w:t>ANGELA HERLENDY PACHECO RINCON</w:t>
            </w:r>
          </w:p>
          <w:p w14:paraId="5B4BE58D" w14:textId="7401DD3E" w:rsidR="001B54CA" w:rsidRPr="005D74C7" w:rsidRDefault="001B54CA" w:rsidP="00CB0046">
            <w:pPr>
              <w:tabs>
                <w:tab w:val="left" w:pos="12930"/>
              </w:tabs>
              <w:jc w:val="center"/>
              <w:rPr>
                <w:rFonts w:ascii="Times New Roman" w:eastAsia="Arial MT" w:hAnsi="Arial MT" w:cs="Arial MT"/>
                <w:sz w:val="18"/>
                <w:szCs w:val="18"/>
                <w:lang w:val="es-ES" w:eastAsia="en-US"/>
              </w:rPr>
            </w:pPr>
          </w:p>
        </w:tc>
      </w:tr>
    </w:tbl>
    <w:p w14:paraId="5D043DE9" w14:textId="77777777" w:rsidR="004F543C" w:rsidRPr="005D74C7" w:rsidRDefault="004F543C" w:rsidP="00016BA6">
      <w:pPr>
        <w:rPr>
          <w:sz w:val="18"/>
          <w:szCs w:val="18"/>
        </w:rPr>
      </w:pPr>
    </w:p>
    <w:sectPr w:rsidR="004F543C" w:rsidRPr="005D74C7" w:rsidSect="001B54CA">
      <w:headerReference w:type="default" r:id="rId9"/>
      <w:footerReference w:type="default" r:id="rId10"/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532BC" w14:textId="77777777" w:rsidR="001A37C0" w:rsidRDefault="001A37C0" w:rsidP="00AE057F">
      <w:r>
        <w:separator/>
      </w:r>
    </w:p>
  </w:endnote>
  <w:endnote w:type="continuationSeparator" w:id="0">
    <w:p w14:paraId="60F9AE14" w14:textId="77777777" w:rsidR="001A37C0" w:rsidRDefault="001A37C0" w:rsidP="00AE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Times New Roman"/>
    <w:charset w:val="00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825AC" w14:textId="2A79AA98" w:rsidR="001B54CA" w:rsidRDefault="001B54CA" w:rsidP="00AE057F">
    <w:pPr>
      <w:pStyle w:val="Piedepgina"/>
      <w:rPr>
        <w:rFonts w:ascii="Jost" w:hAnsi="Jost"/>
        <w:color w:val="1F5672" w:themeColor="text2"/>
      </w:rPr>
    </w:pPr>
    <w:r>
      <w:rPr>
        <w:rFonts w:ascii="Jost" w:hAnsi="Jost"/>
        <w:color w:val="1F5672" w:themeColor="text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4B991" w14:textId="77777777" w:rsidR="001A37C0" w:rsidRDefault="001A37C0" w:rsidP="00AE057F">
      <w:r>
        <w:separator/>
      </w:r>
    </w:p>
  </w:footnote>
  <w:footnote w:type="continuationSeparator" w:id="0">
    <w:p w14:paraId="03272B73" w14:textId="77777777" w:rsidR="001A37C0" w:rsidRDefault="001A37C0" w:rsidP="00AE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EF98E" w14:textId="0C1A7B9D" w:rsidR="001B54CA" w:rsidRDefault="001B54CA" w:rsidP="0018730E">
    <w:pPr>
      <w:pStyle w:val="Encabezado"/>
      <w:tabs>
        <w:tab w:val="clear" w:pos="4419"/>
        <w:tab w:val="clear" w:pos="8838"/>
        <w:tab w:val="left" w:pos="1488"/>
      </w:tabs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B5F5CDF" wp14:editId="47AD699D">
          <wp:simplePos x="0" y="0"/>
          <wp:positionH relativeFrom="column">
            <wp:posOffset>1550670</wp:posOffset>
          </wp:positionH>
          <wp:positionV relativeFrom="paragraph">
            <wp:posOffset>-393065</wp:posOffset>
          </wp:positionV>
          <wp:extent cx="7782799" cy="10071858"/>
          <wp:effectExtent l="0" t="0" r="8890" b="5715"/>
          <wp:wrapNone/>
          <wp:docPr id="11403524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35245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799" cy="10071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28F703D" w14:textId="77777777" w:rsidR="000B73C5" w:rsidRDefault="000B73C5" w:rsidP="0018730E">
    <w:pPr>
      <w:pStyle w:val="Encabezado"/>
      <w:tabs>
        <w:tab w:val="clear" w:pos="4419"/>
        <w:tab w:val="clear" w:pos="8838"/>
        <w:tab w:val="left" w:pos="1488"/>
      </w:tabs>
    </w:pPr>
  </w:p>
  <w:p w14:paraId="3BC861CC" w14:textId="77777777" w:rsidR="000B73C5" w:rsidRDefault="000B73C5" w:rsidP="0018730E">
    <w:pPr>
      <w:pStyle w:val="Encabezado"/>
      <w:tabs>
        <w:tab w:val="clear" w:pos="4419"/>
        <w:tab w:val="clear" w:pos="8838"/>
        <w:tab w:val="left" w:pos="1488"/>
      </w:tabs>
    </w:pPr>
  </w:p>
  <w:p w14:paraId="28FE58A5" w14:textId="77777777" w:rsidR="000B73C5" w:rsidRDefault="000B73C5" w:rsidP="0018730E">
    <w:pPr>
      <w:pStyle w:val="Encabezado"/>
      <w:tabs>
        <w:tab w:val="clear" w:pos="4419"/>
        <w:tab w:val="clear" w:pos="8838"/>
        <w:tab w:val="left" w:pos="1488"/>
      </w:tabs>
    </w:pPr>
  </w:p>
  <w:p w14:paraId="25913FE8" w14:textId="77777777" w:rsidR="000B73C5" w:rsidRDefault="000B73C5" w:rsidP="0018730E">
    <w:pPr>
      <w:pStyle w:val="Encabezado"/>
      <w:tabs>
        <w:tab w:val="clear" w:pos="4419"/>
        <w:tab w:val="clear" w:pos="8838"/>
        <w:tab w:val="left" w:pos="14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3743E5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9310A"/>
    <w:multiLevelType w:val="hybridMultilevel"/>
    <w:tmpl w:val="1CC06A5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852C9"/>
    <w:multiLevelType w:val="hybridMultilevel"/>
    <w:tmpl w:val="43A2220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F0948"/>
    <w:multiLevelType w:val="hybridMultilevel"/>
    <w:tmpl w:val="A1FE04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852F55"/>
    <w:multiLevelType w:val="hybridMultilevel"/>
    <w:tmpl w:val="01B00E00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 w15:restartNumberingAfterBreak="0">
    <w:nsid w:val="23180D21"/>
    <w:multiLevelType w:val="hybridMultilevel"/>
    <w:tmpl w:val="730024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01E4F"/>
    <w:multiLevelType w:val="hybridMultilevel"/>
    <w:tmpl w:val="E3A48C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011C7"/>
    <w:multiLevelType w:val="hybridMultilevel"/>
    <w:tmpl w:val="4498E8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5682A"/>
    <w:multiLevelType w:val="hybridMultilevel"/>
    <w:tmpl w:val="77B02B44"/>
    <w:lvl w:ilvl="0" w:tplc="CD386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DE7AB7"/>
    <w:multiLevelType w:val="hybridMultilevel"/>
    <w:tmpl w:val="DCC8908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40315"/>
    <w:multiLevelType w:val="hybridMultilevel"/>
    <w:tmpl w:val="E2A0B472"/>
    <w:lvl w:ilvl="0" w:tplc="2688B9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21709"/>
    <w:multiLevelType w:val="hybridMultilevel"/>
    <w:tmpl w:val="D43810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457FF"/>
    <w:multiLevelType w:val="multilevel"/>
    <w:tmpl w:val="EA882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46B0B30"/>
    <w:multiLevelType w:val="hybridMultilevel"/>
    <w:tmpl w:val="A49EB832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4" w15:restartNumberingAfterBreak="0">
    <w:nsid w:val="46F45317"/>
    <w:multiLevelType w:val="hybridMultilevel"/>
    <w:tmpl w:val="7E945CC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0712E"/>
    <w:multiLevelType w:val="hybridMultilevel"/>
    <w:tmpl w:val="835A797A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75931E9"/>
    <w:multiLevelType w:val="hybridMultilevel"/>
    <w:tmpl w:val="00AE568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581E4B28"/>
    <w:multiLevelType w:val="hybridMultilevel"/>
    <w:tmpl w:val="E982DE06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FEE05FA"/>
    <w:multiLevelType w:val="hybridMultilevel"/>
    <w:tmpl w:val="F20659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B7501"/>
    <w:multiLevelType w:val="hybridMultilevel"/>
    <w:tmpl w:val="2880FC0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E3C18"/>
    <w:multiLevelType w:val="hybridMultilevel"/>
    <w:tmpl w:val="3BBAD3FE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1" w15:restartNumberingAfterBreak="0">
    <w:nsid w:val="669955B8"/>
    <w:multiLevelType w:val="hybridMultilevel"/>
    <w:tmpl w:val="7F623FC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E7176"/>
    <w:multiLevelType w:val="hybridMultilevel"/>
    <w:tmpl w:val="F81E4F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C77FF"/>
    <w:multiLevelType w:val="hybridMultilevel"/>
    <w:tmpl w:val="6C6E24F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2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11"/>
  </w:num>
  <w:num w:numId="9">
    <w:abstractNumId w:val="21"/>
  </w:num>
  <w:num w:numId="10">
    <w:abstractNumId w:val="9"/>
  </w:num>
  <w:num w:numId="11">
    <w:abstractNumId w:val="19"/>
  </w:num>
  <w:num w:numId="12">
    <w:abstractNumId w:val="14"/>
  </w:num>
  <w:num w:numId="13">
    <w:abstractNumId w:val="17"/>
  </w:num>
  <w:num w:numId="14">
    <w:abstractNumId w:val="15"/>
  </w:num>
  <w:num w:numId="15">
    <w:abstractNumId w:val="12"/>
  </w:num>
  <w:num w:numId="16">
    <w:abstractNumId w:val="23"/>
  </w:num>
  <w:num w:numId="17">
    <w:abstractNumId w:val="5"/>
  </w:num>
  <w:num w:numId="18">
    <w:abstractNumId w:val="18"/>
  </w:num>
  <w:num w:numId="19">
    <w:abstractNumId w:val="7"/>
  </w:num>
  <w:num w:numId="20">
    <w:abstractNumId w:val="6"/>
  </w:num>
  <w:num w:numId="21">
    <w:abstractNumId w:val="16"/>
  </w:num>
  <w:num w:numId="22">
    <w:abstractNumId w:val="20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7F"/>
    <w:rsid w:val="0001486B"/>
    <w:rsid w:val="00016BA6"/>
    <w:rsid w:val="00037708"/>
    <w:rsid w:val="000607A6"/>
    <w:rsid w:val="00071A1B"/>
    <w:rsid w:val="00082240"/>
    <w:rsid w:val="000A7CEB"/>
    <w:rsid w:val="000B73C5"/>
    <w:rsid w:val="000F2E2D"/>
    <w:rsid w:val="000F38B7"/>
    <w:rsid w:val="001156C6"/>
    <w:rsid w:val="00150ACB"/>
    <w:rsid w:val="00156274"/>
    <w:rsid w:val="0015722A"/>
    <w:rsid w:val="001655AC"/>
    <w:rsid w:val="00176851"/>
    <w:rsid w:val="00182092"/>
    <w:rsid w:val="0018730E"/>
    <w:rsid w:val="001926D7"/>
    <w:rsid w:val="001A37C0"/>
    <w:rsid w:val="001B54CA"/>
    <w:rsid w:val="001C44CC"/>
    <w:rsid w:val="001E7917"/>
    <w:rsid w:val="001E7D1D"/>
    <w:rsid w:val="002246C0"/>
    <w:rsid w:val="00232CB2"/>
    <w:rsid w:val="00250668"/>
    <w:rsid w:val="00274B18"/>
    <w:rsid w:val="002835D5"/>
    <w:rsid w:val="00286ADB"/>
    <w:rsid w:val="002B0E1D"/>
    <w:rsid w:val="002C0B2A"/>
    <w:rsid w:val="002C40D1"/>
    <w:rsid w:val="002D0F9E"/>
    <w:rsid w:val="002D3F65"/>
    <w:rsid w:val="002E0072"/>
    <w:rsid w:val="002E2B9B"/>
    <w:rsid w:val="002F078D"/>
    <w:rsid w:val="002F5AC3"/>
    <w:rsid w:val="003035B6"/>
    <w:rsid w:val="00341A17"/>
    <w:rsid w:val="00375B78"/>
    <w:rsid w:val="003A26B0"/>
    <w:rsid w:val="003B48A5"/>
    <w:rsid w:val="003D57B9"/>
    <w:rsid w:val="003D6AE8"/>
    <w:rsid w:val="004133FF"/>
    <w:rsid w:val="00415A90"/>
    <w:rsid w:val="00442FC3"/>
    <w:rsid w:val="004448D0"/>
    <w:rsid w:val="00497F81"/>
    <w:rsid w:val="004A45B4"/>
    <w:rsid w:val="004A5394"/>
    <w:rsid w:val="004C791B"/>
    <w:rsid w:val="004F543C"/>
    <w:rsid w:val="00510259"/>
    <w:rsid w:val="0052200A"/>
    <w:rsid w:val="0052404E"/>
    <w:rsid w:val="005433C5"/>
    <w:rsid w:val="00564206"/>
    <w:rsid w:val="00577286"/>
    <w:rsid w:val="005A3EC5"/>
    <w:rsid w:val="005A7893"/>
    <w:rsid w:val="005C15C1"/>
    <w:rsid w:val="005D74C7"/>
    <w:rsid w:val="005D76B2"/>
    <w:rsid w:val="00617B31"/>
    <w:rsid w:val="0062479E"/>
    <w:rsid w:val="006257C9"/>
    <w:rsid w:val="00630A10"/>
    <w:rsid w:val="0063347D"/>
    <w:rsid w:val="006448B9"/>
    <w:rsid w:val="00651C81"/>
    <w:rsid w:val="00674815"/>
    <w:rsid w:val="00674BFB"/>
    <w:rsid w:val="00684A43"/>
    <w:rsid w:val="0068706B"/>
    <w:rsid w:val="006A3299"/>
    <w:rsid w:val="006C5FEE"/>
    <w:rsid w:val="006E3645"/>
    <w:rsid w:val="006F0D4C"/>
    <w:rsid w:val="006F2EE6"/>
    <w:rsid w:val="006F61ED"/>
    <w:rsid w:val="00703F81"/>
    <w:rsid w:val="00711A28"/>
    <w:rsid w:val="00713BC6"/>
    <w:rsid w:val="00747075"/>
    <w:rsid w:val="0076177C"/>
    <w:rsid w:val="007962CA"/>
    <w:rsid w:val="007A3DB5"/>
    <w:rsid w:val="007B5FD9"/>
    <w:rsid w:val="007E4A65"/>
    <w:rsid w:val="007E5644"/>
    <w:rsid w:val="0080393E"/>
    <w:rsid w:val="00841676"/>
    <w:rsid w:val="00844D8D"/>
    <w:rsid w:val="0085594E"/>
    <w:rsid w:val="008750B2"/>
    <w:rsid w:val="008762BC"/>
    <w:rsid w:val="008802BC"/>
    <w:rsid w:val="008968D8"/>
    <w:rsid w:val="00896DF6"/>
    <w:rsid w:val="008A0A1C"/>
    <w:rsid w:val="008A38FA"/>
    <w:rsid w:val="008B4BBE"/>
    <w:rsid w:val="0090309A"/>
    <w:rsid w:val="00915A6C"/>
    <w:rsid w:val="00953E62"/>
    <w:rsid w:val="009547FA"/>
    <w:rsid w:val="00956F3C"/>
    <w:rsid w:val="00972E30"/>
    <w:rsid w:val="009865E7"/>
    <w:rsid w:val="009B21F0"/>
    <w:rsid w:val="009D093A"/>
    <w:rsid w:val="009E6C23"/>
    <w:rsid w:val="00A030AD"/>
    <w:rsid w:val="00A22597"/>
    <w:rsid w:val="00A2270F"/>
    <w:rsid w:val="00A372E1"/>
    <w:rsid w:val="00A46D9F"/>
    <w:rsid w:val="00AA1AB4"/>
    <w:rsid w:val="00AA6AC4"/>
    <w:rsid w:val="00AC2DA8"/>
    <w:rsid w:val="00AE057F"/>
    <w:rsid w:val="00AE4BEF"/>
    <w:rsid w:val="00AF58CD"/>
    <w:rsid w:val="00B343E5"/>
    <w:rsid w:val="00B539BF"/>
    <w:rsid w:val="00B774FA"/>
    <w:rsid w:val="00B81F7F"/>
    <w:rsid w:val="00B86134"/>
    <w:rsid w:val="00B96568"/>
    <w:rsid w:val="00BB5C48"/>
    <w:rsid w:val="00BD16EA"/>
    <w:rsid w:val="00BD45E8"/>
    <w:rsid w:val="00BE4B79"/>
    <w:rsid w:val="00C00E98"/>
    <w:rsid w:val="00C04417"/>
    <w:rsid w:val="00C41CB4"/>
    <w:rsid w:val="00CA0CFE"/>
    <w:rsid w:val="00CB0046"/>
    <w:rsid w:val="00CB0C84"/>
    <w:rsid w:val="00CD65C7"/>
    <w:rsid w:val="00CE56AB"/>
    <w:rsid w:val="00CF02B4"/>
    <w:rsid w:val="00CF0D82"/>
    <w:rsid w:val="00D14181"/>
    <w:rsid w:val="00D24A1F"/>
    <w:rsid w:val="00D348F4"/>
    <w:rsid w:val="00D82C3F"/>
    <w:rsid w:val="00D92951"/>
    <w:rsid w:val="00DB682D"/>
    <w:rsid w:val="00DD76E2"/>
    <w:rsid w:val="00DF2948"/>
    <w:rsid w:val="00DF60E1"/>
    <w:rsid w:val="00E14F32"/>
    <w:rsid w:val="00E723BD"/>
    <w:rsid w:val="00E7248C"/>
    <w:rsid w:val="00E73C95"/>
    <w:rsid w:val="00E95A96"/>
    <w:rsid w:val="00EA7A71"/>
    <w:rsid w:val="00EC15E4"/>
    <w:rsid w:val="00F219EB"/>
    <w:rsid w:val="00F416B2"/>
    <w:rsid w:val="00F426B4"/>
    <w:rsid w:val="00F5298E"/>
    <w:rsid w:val="00F63311"/>
    <w:rsid w:val="00F7009D"/>
    <w:rsid w:val="00F8511D"/>
    <w:rsid w:val="00F908EF"/>
    <w:rsid w:val="00F930B3"/>
    <w:rsid w:val="00FB296E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C7D63"/>
  <w15:docId w15:val="{6E738146-B4FE-4A04-9C0D-41C32A7E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06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CO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0C8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B5388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74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375A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05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057F"/>
  </w:style>
  <w:style w:type="paragraph" w:styleId="Piedepgina">
    <w:name w:val="footer"/>
    <w:basedOn w:val="Normal"/>
    <w:link w:val="PiedepginaCar"/>
    <w:uiPriority w:val="99"/>
    <w:unhideWhenUsed/>
    <w:rsid w:val="00AE05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57F"/>
  </w:style>
  <w:style w:type="character" w:styleId="Hipervnculo">
    <w:name w:val="Hyperlink"/>
    <w:basedOn w:val="Fuentedeprrafopredeter"/>
    <w:uiPriority w:val="99"/>
    <w:unhideWhenUsed/>
    <w:rsid w:val="00AE057F"/>
    <w:rPr>
      <w:color w:val="54A838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B0C84"/>
    <w:rPr>
      <w:rFonts w:asciiTheme="majorHAnsi" w:eastAsiaTheme="majorEastAsia" w:hAnsiTheme="majorHAnsi" w:cstheme="majorBidi"/>
      <w:b/>
      <w:bCs/>
      <w:color w:val="0B5388" w:themeColor="accent1" w:themeShade="BF"/>
      <w:sz w:val="28"/>
      <w:szCs w:val="28"/>
      <w:lang w:val="es-CO"/>
    </w:rPr>
  </w:style>
  <w:style w:type="paragraph" w:styleId="Prrafodelista">
    <w:name w:val="List Paragraph"/>
    <w:basedOn w:val="Normal"/>
    <w:uiPriority w:val="34"/>
    <w:qFormat/>
    <w:rsid w:val="00CB0C84"/>
    <w:pPr>
      <w:spacing w:after="200" w:line="276" w:lineRule="auto"/>
      <w:ind w:left="720"/>
      <w:contextualSpacing/>
    </w:pPr>
  </w:style>
  <w:style w:type="paragraph" w:styleId="Textoindependiente">
    <w:name w:val="Body Text"/>
    <w:basedOn w:val="Normal"/>
    <w:link w:val="TextoindependienteCar"/>
    <w:rsid w:val="00CB0C84"/>
    <w:pPr>
      <w:suppressAutoHyphens/>
      <w:spacing w:line="200" w:lineRule="atLeast"/>
      <w:jc w:val="both"/>
    </w:pPr>
    <w:rPr>
      <w:rFonts w:ascii="Calibri" w:eastAsia="Calibri" w:hAnsi="Calibri"/>
      <w:szCs w:val="24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CB0C84"/>
    <w:rPr>
      <w:rFonts w:ascii="Calibri" w:eastAsia="Calibri" w:hAnsi="Calibri" w:cs="Times New Roman"/>
      <w:sz w:val="24"/>
      <w:szCs w:val="24"/>
      <w:lang w:val="es-CO" w:eastAsia="ar-SA"/>
    </w:rPr>
  </w:style>
  <w:style w:type="paragraph" w:customStyle="1" w:styleId="CM1">
    <w:name w:val="CM1"/>
    <w:basedOn w:val="Normal"/>
    <w:next w:val="Normal"/>
    <w:uiPriority w:val="99"/>
    <w:rsid w:val="00CB0C84"/>
    <w:pPr>
      <w:widowControl w:val="0"/>
      <w:autoSpaceDE w:val="0"/>
      <w:autoSpaceDN w:val="0"/>
      <w:adjustRightInd w:val="0"/>
    </w:pPr>
    <w:rPr>
      <w:rFonts w:ascii="Helvetica" w:hAnsi="Helvetica" w:cs="Helvetica"/>
      <w:szCs w:val="24"/>
      <w:lang w:val="es-ES"/>
    </w:rPr>
  </w:style>
  <w:style w:type="paragraph" w:customStyle="1" w:styleId="CM2">
    <w:name w:val="CM2"/>
    <w:basedOn w:val="Normal"/>
    <w:next w:val="Normal"/>
    <w:uiPriority w:val="99"/>
    <w:rsid w:val="00CB0C84"/>
    <w:pPr>
      <w:widowControl w:val="0"/>
      <w:autoSpaceDE w:val="0"/>
      <w:autoSpaceDN w:val="0"/>
      <w:adjustRightInd w:val="0"/>
      <w:spacing w:line="248" w:lineRule="atLeast"/>
    </w:pPr>
    <w:rPr>
      <w:rFonts w:ascii="Helvetica" w:hAnsi="Helvetica" w:cs="Helvetica"/>
      <w:szCs w:val="24"/>
      <w:lang w:val="es-ES"/>
    </w:rPr>
  </w:style>
  <w:style w:type="paragraph" w:styleId="Sinespaciado">
    <w:name w:val="No Spacing"/>
    <w:link w:val="SinespaciadoCar"/>
    <w:uiPriority w:val="1"/>
    <w:qFormat/>
    <w:rsid w:val="003A26B0"/>
    <w:pPr>
      <w:spacing w:after="0" w:line="240" w:lineRule="auto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8706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8706B"/>
  </w:style>
  <w:style w:type="paragraph" w:styleId="Listaconvietas">
    <w:name w:val="List Bullet"/>
    <w:basedOn w:val="Normal"/>
    <w:rsid w:val="0068706B"/>
    <w:pPr>
      <w:numPr>
        <w:numId w:val="4"/>
      </w:numPr>
      <w:contextualSpacing/>
    </w:pPr>
  </w:style>
  <w:style w:type="paragraph" w:customStyle="1" w:styleId="Textonotapie1">
    <w:name w:val="Texto nota pie1"/>
    <w:basedOn w:val="Normal"/>
    <w:next w:val="Textonotapie"/>
    <w:link w:val="TextonotapieCar"/>
    <w:unhideWhenUsed/>
    <w:rsid w:val="0068706B"/>
    <w:rPr>
      <w:rFonts w:ascii="Calibri" w:eastAsia="Calibri" w:hAnsi="Calibri"/>
      <w:sz w:val="20"/>
      <w:lang w:eastAsia="en-US"/>
    </w:rPr>
  </w:style>
  <w:style w:type="character" w:customStyle="1" w:styleId="TextonotapieCar">
    <w:name w:val="Texto nota pie Car"/>
    <w:link w:val="Textonotapie1"/>
    <w:rsid w:val="0068706B"/>
    <w:rPr>
      <w:rFonts w:ascii="Calibri" w:eastAsia="Calibri" w:hAnsi="Calibri" w:cs="Times New Roman"/>
      <w:sz w:val="20"/>
      <w:szCs w:val="20"/>
      <w:lang w:val="es-CO"/>
    </w:rPr>
  </w:style>
  <w:style w:type="character" w:styleId="Refdenotaalpie">
    <w:name w:val="footnote reference"/>
    <w:unhideWhenUsed/>
    <w:rsid w:val="0068706B"/>
    <w:rPr>
      <w:vertAlign w:val="superscript"/>
    </w:rPr>
  </w:style>
  <w:style w:type="paragraph" w:styleId="Textonotapie">
    <w:name w:val="footnote text"/>
    <w:basedOn w:val="Normal"/>
    <w:link w:val="TextonotapieCar1"/>
    <w:rsid w:val="0068706B"/>
    <w:rPr>
      <w:sz w:val="20"/>
    </w:rPr>
  </w:style>
  <w:style w:type="character" w:customStyle="1" w:styleId="TextonotapieCar1">
    <w:name w:val="Texto nota pie Car1"/>
    <w:basedOn w:val="Fuentedeprrafopredeter"/>
    <w:link w:val="Textonotapie"/>
    <w:rsid w:val="0068706B"/>
    <w:rPr>
      <w:rFonts w:ascii="Arial" w:eastAsia="Times New Roman" w:hAnsi="Arial" w:cs="Times New Roman"/>
      <w:sz w:val="20"/>
      <w:szCs w:val="20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F219EB"/>
  </w:style>
  <w:style w:type="paragraph" w:styleId="Lista">
    <w:name w:val="List"/>
    <w:basedOn w:val="Normal"/>
    <w:rsid w:val="00F219EB"/>
    <w:pPr>
      <w:ind w:left="283" w:hanging="283"/>
    </w:pPr>
    <w:rPr>
      <w:rFonts w:ascii="Times New Roman" w:hAnsi="Times New Roman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1B54C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5D74C7"/>
    <w:rPr>
      <w:rFonts w:asciiTheme="majorHAnsi" w:eastAsiaTheme="majorEastAsia" w:hAnsiTheme="majorHAnsi" w:cstheme="majorBidi"/>
      <w:color w:val="07375A" w:themeColor="accent1" w:themeShade="7F"/>
      <w:sz w:val="24"/>
      <w:szCs w:val="24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12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4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4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99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ALCALDIA E.S.E.">
      <a:dk1>
        <a:srgbClr val="262626"/>
      </a:dk1>
      <a:lt1>
        <a:srgbClr val="F0C900"/>
      </a:lt1>
      <a:dk2>
        <a:srgbClr val="1F5672"/>
      </a:dk2>
      <a:lt2>
        <a:srgbClr val="D9EBF4"/>
      </a:lt2>
      <a:accent1>
        <a:srgbClr val="0F70B6"/>
      </a:accent1>
      <a:accent2>
        <a:srgbClr val="35A7BA"/>
      </a:accent2>
      <a:accent3>
        <a:srgbClr val="08B7EB"/>
      </a:accent3>
      <a:accent4>
        <a:srgbClr val="A3ACB2"/>
      </a:accent4>
      <a:accent5>
        <a:srgbClr val="F0C900"/>
      </a:accent5>
      <a:accent6>
        <a:srgbClr val="0F70B6"/>
      </a:accent6>
      <a:hlink>
        <a:srgbClr val="54A838"/>
      </a:hlink>
      <a:folHlink>
        <a:srgbClr val="08B7EB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C7FF0-D35B-47B4-B4A0-5D57E85A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Carlos Manuel Rivera Perea (CGR)</cp:lastModifiedBy>
  <cp:revision>2</cp:revision>
  <cp:lastPrinted>2023-04-17T21:08:00Z</cp:lastPrinted>
  <dcterms:created xsi:type="dcterms:W3CDTF">2025-03-14T22:04:00Z</dcterms:created>
  <dcterms:modified xsi:type="dcterms:W3CDTF">2025-03-14T22:04:00Z</dcterms:modified>
</cp:coreProperties>
</file>